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7718D70E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59357B">
        <w:rPr>
          <w:rFonts w:ascii="Arial" w:eastAsia="Times New Roman" w:hAnsi="Arial" w:cs="Arial"/>
          <w:color w:val="auto"/>
          <w:sz w:val="22"/>
          <w:szCs w:val="22"/>
          <w:lang w:eastAsia="pl-PL"/>
        </w:rPr>
        <w:t>1</w:t>
      </w:r>
      <w:r w:rsidR="00FB08A1">
        <w:rPr>
          <w:rFonts w:ascii="Arial" w:eastAsia="Times New Roman" w:hAnsi="Arial" w:cs="Arial"/>
          <w:color w:val="auto"/>
          <w:sz w:val="22"/>
          <w:szCs w:val="22"/>
          <w:lang w:eastAsia="pl-PL"/>
        </w:rPr>
        <w:t>1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8D5A2B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CA345F9" w:rsidR="00F5312D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3419F7" w:rsidRPr="00F5312D">
        <w:rPr>
          <w:rFonts w:ascii="Arial" w:eastAsia="Times New Roman" w:hAnsi="Arial" w:cs="Arial"/>
          <w:lang w:eastAsia="pl-PL"/>
        </w:rPr>
        <w:t>,</w:t>
      </w:r>
    </w:p>
    <w:p w14:paraId="72D9FDA4" w14:textId="46CCC511" w:rsidR="003419F7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F5312D" w:rsidRPr="00F5312D">
        <w:rPr>
          <w:rFonts w:ascii="Arial" w:eastAsia="Times New Roman" w:hAnsi="Arial" w:cs="Arial"/>
          <w:lang w:eastAsia="pl-PL"/>
        </w:rPr>
        <w:t>,</w:t>
      </w:r>
      <w:r w:rsidR="003419F7" w:rsidRPr="00F5312D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1A20B6D5" w:rsidR="005E4E0F" w:rsidRPr="0059357B" w:rsidRDefault="00186E65" w:rsidP="0076209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500E49" w:rsidRPr="00762096">
        <w:rPr>
          <w:rFonts w:ascii="Arial" w:eastAsia="Times New Roman" w:hAnsi="Arial" w:cs="Arial"/>
          <w:lang w:val="cs-CZ" w:eastAsia="pl-PL"/>
        </w:rPr>
        <w:t xml:space="preserve">podczas </w:t>
      </w:r>
      <w:r w:rsidR="00FB08A1" w:rsidRPr="00FB08A1">
        <w:rPr>
          <w:rFonts w:ascii="Arial" w:eastAsia="Times New Roman" w:hAnsi="Arial" w:cs="Arial"/>
          <w:b/>
          <w:bCs/>
          <w:lang w:eastAsia="pl-PL"/>
        </w:rPr>
        <w:t>XI edycji Turnieju Piłki Nożnej Chłopców OSTRÓDA CUP, który odbędzie się w dniach 30.05</w:t>
      </w:r>
      <w:r w:rsidR="00D2528F">
        <w:rPr>
          <w:rFonts w:ascii="Arial" w:eastAsia="Times New Roman" w:hAnsi="Arial" w:cs="Arial"/>
          <w:b/>
          <w:bCs/>
          <w:lang w:eastAsia="pl-PL"/>
        </w:rPr>
        <w:t>.</w:t>
      </w:r>
      <w:r w:rsidR="00FB08A1" w:rsidRPr="00FB08A1">
        <w:rPr>
          <w:rFonts w:ascii="Arial" w:eastAsia="Times New Roman" w:hAnsi="Arial" w:cs="Arial"/>
          <w:b/>
          <w:bCs/>
          <w:lang w:eastAsia="pl-PL"/>
        </w:rPr>
        <w:t xml:space="preserve">-01.06.2025 r. </w:t>
      </w:r>
      <w:r w:rsidR="00FB08A1" w:rsidRPr="00FB08A1">
        <w:rPr>
          <w:rFonts w:ascii="Arial" w:eastAsia="Times New Roman" w:hAnsi="Arial" w:cs="Arial"/>
          <w:b/>
          <w:bCs/>
          <w:lang w:eastAsia="pl-PL"/>
        </w:rPr>
        <w:br/>
        <w:t>w Ostródzie</w:t>
      </w:r>
      <w:r w:rsidR="004F0B2F" w:rsidRPr="00762096">
        <w:rPr>
          <w:rFonts w:ascii="Arial" w:eastAsia="Times New Roman" w:hAnsi="Arial" w:cs="Arial"/>
          <w:lang w:val="cs-CZ" w:eastAsia="pl-PL"/>
        </w:rPr>
        <w:t>, zwan</w:t>
      </w:r>
      <w:r w:rsidR="00C83672">
        <w:rPr>
          <w:rFonts w:ascii="Arial" w:eastAsia="Times New Roman" w:hAnsi="Arial" w:cs="Arial"/>
          <w:lang w:val="cs-CZ" w:eastAsia="pl-PL"/>
        </w:rPr>
        <w:t>e</w:t>
      </w:r>
      <w:r w:rsidR="00FB08A1">
        <w:rPr>
          <w:rFonts w:ascii="Arial" w:eastAsia="Times New Roman" w:hAnsi="Arial" w:cs="Arial"/>
          <w:lang w:val="cs-CZ" w:eastAsia="pl-PL"/>
        </w:rPr>
        <w:t>go</w:t>
      </w:r>
      <w:r w:rsidR="004F0B2F" w:rsidRPr="00762096">
        <w:rPr>
          <w:rFonts w:ascii="Arial" w:eastAsia="Times New Roman" w:hAnsi="Arial" w:cs="Arial"/>
          <w:lang w:val="cs-CZ" w:eastAsia="pl-PL"/>
        </w:rPr>
        <w:t xml:space="preserve"> dalej „</w:t>
      </w:r>
      <w:r w:rsidR="00FB08A1">
        <w:rPr>
          <w:rFonts w:ascii="Arial" w:eastAsia="Times New Roman" w:hAnsi="Arial" w:cs="Arial"/>
          <w:lang w:val="cs-CZ" w:eastAsia="pl-PL"/>
        </w:rPr>
        <w:t>turniejem</w:t>
      </w:r>
      <w:r w:rsidR="004F0B2F" w:rsidRPr="00762096">
        <w:rPr>
          <w:rFonts w:ascii="Arial" w:eastAsia="Times New Roman" w:hAnsi="Arial" w:cs="Arial"/>
          <w:lang w:val="cs-CZ" w:eastAsia="pl-PL"/>
        </w:rPr>
        <w:t>“.</w:t>
      </w: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45A2A64E" w14:textId="76569FBF" w:rsidR="0059357B" w:rsidRPr="0059357B" w:rsidRDefault="008C325B" w:rsidP="0059357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  <w:bookmarkStart w:id="0" w:name="_Hlk164930255"/>
    </w:p>
    <w:p w14:paraId="18BDA606" w14:textId="7BA6F906" w:rsidR="00FB08A1" w:rsidRPr="00FB08A1" w:rsidRDefault="00FB08A1" w:rsidP="00FB08A1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bookmarkStart w:id="1" w:name="_Hlk195706219"/>
      <w:bookmarkEnd w:id="0"/>
      <w:r w:rsidRPr="00FB08A1">
        <w:rPr>
          <w:rFonts w:ascii="Arial" w:eastAsia="Calibri" w:hAnsi="Arial" w:cs="Arial"/>
          <w:lang w:val="cs-CZ"/>
        </w:rPr>
        <w:t>umieszczeni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w widocznych miejscach co najmniej 6 banerów promujących </w:t>
      </w:r>
      <w:r w:rsidR="00D2528F">
        <w:rPr>
          <w:rFonts w:ascii="Arial" w:eastAsia="Calibri" w:hAnsi="Arial" w:cs="Arial"/>
          <w:lang w:val="cs-CZ"/>
        </w:rPr>
        <w:t>W</w:t>
      </w:r>
      <w:r w:rsidRPr="00FB08A1">
        <w:rPr>
          <w:rFonts w:ascii="Arial" w:eastAsia="Calibri" w:hAnsi="Arial" w:cs="Arial"/>
          <w:lang w:val="cs-CZ"/>
        </w:rPr>
        <w:t xml:space="preserve">ojewództwo </w:t>
      </w:r>
      <w:r w:rsidR="00D2528F">
        <w:rPr>
          <w:rFonts w:ascii="Arial" w:eastAsia="Calibri" w:hAnsi="Arial" w:cs="Arial"/>
          <w:lang w:val="cs-CZ"/>
        </w:rPr>
        <w:t>W</w:t>
      </w:r>
      <w:r w:rsidRPr="00FB08A1">
        <w:rPr>
          <w:rFonts w:ascii="Arial" w:eastAsia="Calibri" w:hAnsi="Arial" w:cs="Arial"/>
          <w:lang w:val="cs-CZ"/>
        </w:rPr>
        <w:t>armińsko-</w:t>
      </w:r>
      <w:r w:rsidR="00D2528F">
        <w:rPr>
          <w:rFonts w:ascii="Arial" w:eastAsia="Calibri" w:hAnsi="Arial" w:cs="Arial"/>
          <w:lang w:val="cs-CZ"/>
        </w:rPr>
        <w:t>M</w:t>
      </w:r>
      <w:r w:rsidRPr="00FB08A1">
        <w:rPr>
          <w:rFonts w:ascii="Arial" w:eastAsia="Calibri" w:hAnsi="Arial" w:cs="Arial"/>
          <w:lang w:val="cs-CZ"/>
        </w:rPr>
        <w:t xml:space="preserve">azurskie podczas trwania </w:t>
      </w:r>
      <w:r>
        <w:rPr>
          <w:rFonts w:ascii="Arial" w:eastAsia="Calibri" w:hAnsi="Arial" w:cs="Arial"/>
          <w:lang w:val="cs-CZ"/>
        </w:rPr>
        <w:t>t</w:t>
      </w:r>
      <w:r w:rsidRPr="00FB08A1">
        <w:rPr>
          <w:rFonts w:ascii="Arial" w:eastAsia="Calibri" w:hAnsi="Arial" w:cs="Arial"/>
          <w:lang w:val="cs-CZ"/>
        </w:rPr>
        <w:t xml:space="preserve">urnieju (banery do odbioru </w:t>
      </w:r>
      <w:r w:rsidRPr="00FB08A1">
        <w:rPr>
          <w:rFonts w:ascii="Arial" w:eastAsia="Calibri" w:hAnsi="Arial" w:cs="Arial"/>
          <w:lang w:val="cs-CZ"/>
        </w:rPr>
        <w:br/>
        <w:t>w siedzibie Zamawiającego)</w:t>
      </w:r>
      <w:r w:rsidR="00D2528F">
        <w:rPr>
          <w:rFonts w:ascii="Arial" w:eastAsia="Calibri" w:hAnsi="Arial" w:cs="Arial"/>
          <w:lang w:val="cs-CZ"/>
        </w:rPr>
        <w:t>;</w:t>
      </w:r>
    </w:p>
    <w:p w14:paraId="3E96F85D" w14:textId="78B22790" w:rsidR="00FB08A1" w:rsidRPr="00FB08A1" w:rsidRDefault="00FB08A1" w:rsidP="00FB08A1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FB08A1">
        <w:rPr>
          <w:rFonts w:ascii="Arial" w:eastAsia="Calibri" w:hAnsi="Arial" w:cs="Arial"/>
          <w:lang w:val="cs-CZ"/>
        </w:rPr>
        <w:t>umieszczeni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symbolu Warmia-Mazury na wszystkich materiałach promocyjnych </w:t>
      </w:r>
      <w:r w:rsidRPr="00FB08A1">
        <w:rPr>
          <w:rFonts w:ascii="Arial" w:eastAsia="Calibri" w:hAnsi="Arial" w:cs="Arial"/>
          <w:lang w:val="cs-CZ"/>
        </w:rPr>
        <w:br/>
        <w:t xml:space="preserve">i informacyjnych związanych z </w:t>
      </w:r>
      <w:r>
        <w:rPr>
          <w:rFonts w:ascii="Arial" w:eastAsia="Calibri" w:hAnsi="Arial" w:cs="Arial"/>
          <w:lang w:val="cs-CZ"/>
        </w:rPr>
        <w:t>t</w:t>
      </w:r>
      <w:r w:rsidRPr="00FB08A1">
        <w:rPr>
          <w:rFonts w:ascii="Arial" w:eastAsia="Calibri" w:hAnsi="Arial" w:cs="Arial"/>
          <w:lang w:val="cs-CZ"/>
        </w:rPr>
        <w:t>urniejem, wydawanych i/lub drukowanych przez Wykonawcę lub na jego zlecenie;</w:t>
      </w:r>
    </w:p>
    <w:p w14:paraId="40C2ECDD" w14:textId="76994B60" w:rsidR="00FB08A1" w:rsidRPr="00FB08A1" w:rsidRDefault="00FB08A1" w:rsidP="00FB08A1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FB08A1">
        <w:rPr>
          <w:rFonts w:ascii="Arial" w:eastAsia="Calibri" w:hAnsi="Arial" w:cs="Arial"/>
          <w:lang w:val="cs-CZ"/>
        </w:rPr>
        <w:t>umieszczeni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symbolu Warmia-Mazury na stronie internetowej Wykonawcy </w:t>
      </w:r>
      <w:r w:rsidRPr="00FB08A1">
        <w:rPr>
          <w:rFonts w:ascii="Arial" w:eastAsia="Calibri" w:hAnsi="Arial" w:cs="Arial"/>
          <w:lang w:val="cs-CZ"/>
        </w:rPr>
        <w:br/>
        <w:t>z podlinkowaniem do strony www.mazury.travel;</w:t>
      </w:r>
    </w:p>
    <w:p w14:paraId="1105B567" w14:textId="7CDE0D6B" w:rsidR="00FB08A1" w:rsidRPr="00FB08A1" w:rsidRDefault="00FB08A1" w:rsidP="00FB08A1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FB08A1">
        <w:rPr>
          <w:rFonts w:ascii="Arial" w:eastAsia="Calibri" w:hAnsi="Arial" w:cs="Arial"/>
          <w:lang w:val="cs-CZ"/>
        </w:rPr>
        <w:t>umieszczeni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w mediach społecznościowych Wykonawcy informacji o wsparciu </w:t>
      </w:r>
      <w:r>
        <w:rPr>
          <w:rFonts w:ascii="Arial" w:eastAsia="Calibri" w:hAnsi="Arial" w:cs="Arial"/>
          <w:lang w:val="cs-CZ"/>
        </w:rPr>
        <w:t>t</w:t>
      </w:r>
      <w:r w:rsidRPr="00FB08A1">
        <w:rPr>
          <w:rFonts w:ascii="Arial" w:eastAsia="Calibri" w:hAnsi="Arial" w:cs="Arial"/>
          <w:lang w:val="cs-CZ"/>
        </w:rPr>
        <w:t>urnieju przez Samorząd Województwa Warmińsko-Mazurskiego;</w:t>
      </w:r>
    </w:p>
    <w:p w14:paraId="230CDF1A" w14:textId="2417BAE2" w:rsidR="00FB08A1" w:rsidRPr="00FB08A1" w:rsidRDefault="00FB08A1" w:rsidP="00FB08A1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FB08A1">
        <w:rPr>
          <w:rFonts w:ascii="Arial" w:eastAsia="Calibri" w:hAnsi="Arial" w:cs="Arial"/>
          <w:lang w:val="cs-CZ"/>
        </w:rPr>
        <w:t>przekazani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Zamawiającemu zestawu minimum 10 zdjęć z prawami autorskimi, </w:t>
      </w:r>
      <w:r w:rsidRPr="00FB08A1">
        <w:rPr>
          <w:rFonts w:ascii="Arial" w:eastAsia="Calibri" w:hAnsi="Arial" w:cs="Arial"/>
          <w:lang w:val="cs-CZ"/>
        </w:rPr>
        <w:br/>
        <w:t xml:space="preserve">w wysokiej rozdzielczości (minimalna rozdzielczość fotografii musi wynosić 250 dpi, dłuższy bok fotografii powinien mieć nie mniej niż 4 000 pixeli), bez znaków wodnych, </w:t>
      </w:r>
      <w:r>
        <w:rPr>
          <w:rFonts w:ascii="Arial" w:eastAsia="Calibri" w:hAnsi="Arial" w:cs="Arial"/>
          <w:lang w:val="cs-CZ"/>
        </w:rPr>
        <w:br/>
      </w:r>
      <w:r w:rsidRPr="00FB08A1">
        <w:rPr>
          <w:rFonts w:ascii="Arial" w:eastAsia="Calibri" w:hAnsi="Arial" w:cs="Arial"/>
          <w:lang w:val="cs-CZ"/>
        </w:rPr>
        <w:t>z dowolnym ujęciem zawodników i widocznym symbolem Warmia-Mazury (przekazanie drogą internetową)</w:t>
      </w:r>
      <w:r w:rsidR="00D2528F">
        <w:rPr>
          <w:rFonts w:ascii="Arial" w:eastAsia="Calibri" w:hAnsi="Arial" w:cs="Arial"/>
          <w:lang w:val="cs-CZ"/>
        </w:rPr>
        <w:t xml:space="preserve"> </w:t>
      </w:r>
      <w:r w:rsidRPr="00FB08A1">
        <w:rPr>
          <w:rFonts w:ascii="Arial" w:eastAsia="Calibri" w:hAnsi="Arial" w:cs="Arial"/>
          <w:lang w:val="cs-CZ"/>
        </w:rPr>
        <w:t>z </w:t>
      </w:r>
      <w:r>
        <w:rPr>
          <w:rFonts w:ascii="Arial" w:eastAsia="Calibri" w:hAnsi="Arial" w:cs="Arial"/>
          <w:lang w:val="cs-CZ"/>
        </w:rPr>
        <w:t>t</w:t>
      </w:r>
      <w:r w:rsidRPr="00FB08A1">
        <w:rPr>
          <w:rFonts w:ascii="Arial" w:eastAsia="Calibri" w:hAnsi="Arial" w:cs="Arial"/>
          <w:lang w:val="cs-CZ"/>
        </w:rPr>
        <w:t>urnieju, z prawem do ich wykorzystania w mediach społecznościowych, przekazach medialnych i materiałach reklamowych Zamawiającego</w:t>
      </w:r>
      <w:r w:rsidRPr="00FB08A1">
        <w:rPr>
          <w:rFonts w:ascii="Arial" w:eastAsia="Calibri" w:hAnsi="Arial" w:cs="Arial"/>
        </w:rPr>
        <w:t>.</w:t>
      </w:r>
    </w:p>
    <w:bookmarkEnd w:id="1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66D8A6FC" w:rsidR="00EE09C8" w:rsidRDefault="00EE09C8" w:rsidP="00B97490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5919DC">
        <w:rPr>
          <w:rFonts w:ascii="Arial" w:hAnsi="Arial" w:cs="Arial"/>
          <w:bCs/>
          <w:sz w:val="22"/>
          <w:szCs w:val="22"/>
        </w:rPr>
        <w:t>2.</w:t>
      </w:r>
      <w:r w:rsidR="00B97490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5919DC">
        <w:rPr>
          <w:rFonts w:ascii="Arial" w:hAnsi="Arial" w:cs="Arial"/>
          <w:sz w:val="22"/>
          <w:szCs w:val="22"/>
        </w:rPr>
        <w:t>19 lipca  2019 r. o zapewnianiu dostępności osobom ze szczególnymi potrzebami (Dz. U. z 202</w:t>
      </w:r>
      <w:r w:rsidR="00B97490">
        <w:rPr>
          <w:rFonts w:ascii="Arial" w:hAnsi="Arial" w:cs="Arial"/>
          <w:sz w:val="22"/>
          <w:szCs w:val="22"/>
        </w:rPr>
        <w:t>4</w:t>
      </w:r>
      <w:r w:rsidR="00BB4F7C" w:rsidRPr="005919DC">
        <w:rPr>
          <w:rFonts w:ascii="Arial" w:hAnsi="Arial" w:cs="Arial"/>
          <w:sz w:val="22"/>
          <w:szCs w:val="22"/>
        </w:rPr>
        <w:t xml:space="preserve"> r. poz. 1</w:t>
      </w:r>
      <w:r w:rsidR="00B97490">
        <w:rPr>
          <w:rFonts w:ascii="Arial" w:hAnsi="Arial" w:cs="Arial"/>
          <w:sz w:val="22"/>
          <w:szCs w:val="22"/>
        </w:rPr>
        <w:t>411</w:t>
      </w:r>
      <w:r w:rsidR="00BB4F7C" w:rsidRPr="005919DC">
        <w:rPr>
          <w:rFonts w:ascii="Arial" w:hAnsi="Arial" w:cs="Arial"/>
          <w:sz w:val="22"/>
          <w:szCs w:val="22"/>
        </w:rPr>
        <w:t xml:space="preserve">),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5919DC">
        <w:rPr>
          <w:rFonts w:ascii="Arial" w:hAnsi="Arial" w:cs="Arial"/>
          <w:bCs/>
          <w:sz w:val="22"/>
          <w:szCs w:val="22"/>
        </w:rPr>
        <w:br/>
        <w:t xml:space="preserve">w </w:t>
      </w:r>
      <w:r w:rsidR="002A4E37">
        <w:rPr>
          <w:rFonts w:ascii="Arial" w:hAnsi="Arial" w:cs="Arial"/>
          <w:bCs/>
          <w:sz w:val="22"/>
          <w:szCs w:val="22"/>
        </w:rPr>
        <w:t>turnieju</w:t>
      </w:r>
      <w:r w:rsidR="00C83672">
        <w:rPr>
          <w:rFonts w:ascii="Arial" w:hAnsi="Arial" w:cs="Arial"/>
          <w:bCs/>
          <w:sz w:val="22"/>
          <w:szCs w:val="22"/>
        </w:rPr>
        <w:t>,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 w tym zapewnić im odpowiednie miejsca oraz trasę poruszania się, </w:t>
      </w:r>
      <w:r w:rsidR="00EC15DB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lastRenderedPageBreak/>
        <w:t>z wyłączeniem miejsc technicznych oraz zapewnienie tym osobom możliwości ewakuacji lub ich uratowania w inny sposób.</w:t>
      </w:r>
    </w:p>
    <w:p w14:paraId="7CD419E8" w14:textId="2ED42F4E" w:rsidR="008C325B" w:rsidRPr="00EC15DB" w:rsidRDefault="00EC15DB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1D279430" w:rsidR="00691324" w:rsidRPr="00EC15DB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Symbol Warmia-Mazury</w:t>
      </w:r>
      <w:r w:rsidR="00186E65" w:rsidRPr="00EC15DB">
        <w:rPr>
          <w:rFonts w:ascii="Arial" w:eastAsia="Times New Roman" w:hAnsi="Arial" w:cs="Arial"/>
          <w:lang w:eastAsia="pl-PL"/>
        </w:rPr>
        <w:t xml:space="preserve"> dostępn</w:t>
      </w:r>
      <w:r w:rsidR="001140F5" w:rsidRPr="00EC15DB">
        <w:rPr>
          <w:rFonts w:ascii="Arial" w:eastAsia="Times New Roman" w:hAnsi="Arial" w:cs="Arial"/>
          <w:lang w:eastAsia="pl-PL"/>
        </w:rPr>
        <w:t>y</w:t>
      </w:r>
      <w:r w:rsidR="00186E65" w:rsidRPr="00EC15DB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B23CAC2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hyperlink r:id="rId5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4BF7B7A7" w14:textId="52037BCF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3</w:t>
      </w:r>
    </w:p>
    <w:p w14:paraId="3AF05A17" w14:textId="267C6E00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 xml:space="preserve">14 dni od dnia zakończenia </w:t>
      </w:r>
      <w:r w:rsidR="002A4E37">
        <w:rPr>
          <w:rFonts w:ascii="Arial" w:hAnsi="Arial" w:cs="Arial"/>
        </w:rPr>
        <w:t>turnieju</w:t>
      </w:r>
      <w:r w:rsidR="00CF099D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2A4E37">
        <w:rPr>
          <w:rFonts w:ascii="Arial" w:eastAsia="Times New Roman" w:hAnsi="Arial" w:cs="Arial"/>
          <w:lang w:eastAsia="pl-PL"/>
        </w:rPr>
        <w:t>5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 w:rsidR="00C83672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83B6BF6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4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4958E4C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2A4E37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EE09C8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271C9">
        <w:rPr>
          <w:rFonts w:ascii="Arial" w:hAnsi="Arial" w:cs="Arial"/>
          <w:sz w:val="22"/>
          <w:szCs w:val="22"/>
        </w:rPr>
        <w:t>,</w:t>
      </w:r>
      <w:r w:rsidR="009A7654">
        <w:rPr>
          <w:rFonts w:ascii="Arial" w:hAnsi="Arial" w:cs="Arial"/>
          <w:sz w:val="22"/>
          <w:szCs w:val="22"/>
        </w:rPr>
        <w:t xml:space="preserve"> </w:t>
      </w:r>
      <w:r w:rsidR="00C83672">
        <w:rPr>
          <w:rFonts w:ascii="Arial" w:hAnsi="Arial" w:cs="Arial"/>
          <w:sz w:val="22"/>
          <w:szCs w:val="22"/>
        </w:rPr>
        <w:br/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2A4E37">
        <w:rPr>
          <w:rFonts w:ascii="Arial" w:hAnsi="Arial" w:cs="Arial"/>
          <w:sz w:val="22"/>
          <w:szCs w:val="22"/>
        </w:rPr>
        <w:t>5</w:t>
      </w:r>
      <w:r w:rsidR="002A7B20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>umowy.</w:t>
      </w:r>
    </w:p>
    <w:p w14:paraId="76AF884F" w14:textId="5E83F2E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zdjęciami, </w:t>
      </w:r>
      <w:r w:rsidR="00C83672">
        <w:rPr>
          <w:rFonts w:ascii="Arial" w:hAnsi="Arial" w:cs="Arial"/>
          <w:sz w:val="22"/>
          <w:szCs w:val="22"/>
        </w:rPr>
        <w:br/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EE09C8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6A047A9F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8E11541" w14:textId="724E02E1" w:rsidR="008E3ED9" w:rsidRDefault="008E3ED9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5D1685A" w14:textId="3D9D0CDA" w:rsidR="002A4E37" w:rsidRDefault="002A4E37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D02DDF6" w14:textId="77777777" w:rsidR="002A4E37" w:rsidRDefault="002A4E37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7777777" w:rsidR="008D5A2B" w:rsidRPr="000675B3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361F8A7F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lastRenderedPageBreak/>
        <w:t xml:space="preserve">§ </w:t>
      </w:r>
      <w:r w:rsidR="00EE09C8">
        <w:rPr>
          <w:rFonts w:ascii="Arial" w:hAnsi="Arial" w:cs="Arial"/>
        </w:rPr>
        <w:t>5</w:t>
      </w:r>
    </w:p>
    <w:p w14:paraId="553913D4" w14:textId="56AAEC6C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2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25133C">
        <w:rPr>
          <w:rFonts w:ascii="Arial" w:hAnsi="Arial" w:cs="Arial"/>
        </w:rPr>
        <w:t>4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EE09C8">
        <w:rPr>
          <w:rFonts w:ascii="Arial" w:hAnsi="Arial" w:cs="Arial"/>
        </w:rPr>
        <w:t>3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oraz zdjęć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2 ust.1 pkt </w:t>
      </w:r>
      <w:r w:rsidR="002A4E37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</w:t>
      </w:r>
      <w:r w:rsidRPr="00E1647E">
        <w:rPr>
          <w:rFonts w:ascii="Arial" w:hAnsi="Arial" w:cs="Arial"/>
          <w:snapToGrid w:val="0"/>
          <w:lang w:eastAsia="x-none"/>
        </w:rPr>
        <w:lastRenderedPageBreak/>
        <w:t xml:space="preserve">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2F6B65A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</w:t>
      </w:r>
      <w:r w:rsidR="00C83672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na rozpowszechnienie ich wizerunku.</w:t>
      </w:r>
    </w:p>
    <w:bookmarkEnd w:id="2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6E7663A1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6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21A74F2A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8E3ED9">
        <w:rPr>
          <w:rFonts w:ascii="Arial" w:eastAsia="Times New Roman" w:hAnsi="Arial" w:cs="Arial"/>
          <w:lang w:eastAsia="pl-PL"/>
        </w:rPr>
        <w:t>1</w:t>
      </w:r>
      <w:r w:rsidR="002A4E37">
        <w:rPr>
          <w:rFonts w:ascii="Arial" w:eastAsia="Times New Roman" w:hAnsi="Arial" w:cs="Arial"/>
          <w:lang w:eastAsia="pl-PL"/>
        </w:rPr>
        <w:t xml:space="preserve"> lipca</w:t>
      </w:r>
      <w:r w:rsidR="00D2528F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75FEAD07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EE09C8">
        <w:rPr>
          <w:rFonts w:ascii="Arial" w:hAnsi="Arial" w:cs="Arial"/>
          <w:color w:val="000000"/>
        </w:rPr>
        <w:t>4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5C48D542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7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3E981AB7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4991D56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6B385F72" w14:textId="431B849A" w:rsidR="00FB08A1" w:rsidRPr="00FB08A1" w:rsidRDefault="00FB08A1" w:rsidP="00FB08A1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FB08A1">
        <w:rPr>
          <w:rFonts w:ascii="Arial" w:eastAsia="Calibri" w:hAnsi="Arial" w:cs="Arial"/>
          <w:lang w:val="cs-CZ"/>
        </w:rPr>
        <w:t>umieszczeni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w widocznych miejscach co najmniej 6 banerów promujących </w:t>
      </w:r>
      <w:r w:rsidR="00D2528F">
        <w:rPr>
          <w:rFonts w:ascii="Arial" w:eastAsia="Calibri" w:hAnsi="Arial" w:cs="Arial"/>
          <w:lang w:val="cs-CZ"/>
        </w:rPr>
        <w:t>W</w:t>
      </w:r>
      <w:r w:rsidRPr="00FB08A1">
        <w:rPr>
          <w:rFonts w:ascii="Arial" w:eastAsia="Calibri" w:hAnsi="Arial" w:cs="Arial"/>
          <w:lang w:val="cs-CZ"/>
        </w:rPr>
        <w:t xml:space="preserve">ojewództwo </w:t>
      </w:r>
      <w:r w:rsidR="00D2528F">
        <w:rPr>
          <w:rFonts w:ascii="Arial" w:eastAsia="Calibri" w:hAnsi="Arial" w:cs="Arial"/>
          <w:lang w:val="cs-CZ"/>
        </w:rPr>
        <w:t>W</w:t>
      </w:r>
      <w:r w:rsidRPr="00FB08A1">
        <w:rPr>
          <w:rFonts w:ascii="Arial" w:eastAsia="Calibri" w:hAnsi="Arial" w:cs="Arial"/>
          <w:lang w:val="cs-CZ"/>
        </w:rPr>
        <w:t>armińsko-</w:t>
      </w:r>
      <w:r w:rsidR="00D2528F">
        <w:rPr>
          <w:rFonts w:ascii="Arial" w:eastAsia="Calibri" w:hAnsi="Arial" w:cs="Arial"/>
          <w:lang w:val="cs-CZ"/>
        </w:rPr>
        <w:t>M</w:t>
      </w:r>
      <w:r w:rsidRPr="00FB08A1">
        <w:rPr>
          <w:rFonts w:ascii="Arial" w:eastAsia="Calibri" w:hAnsi="Arial" w:cs="Arial"/>
          <w:lang w:val="cs-CZ"/>
        </w:rPr>
        <w:t xml:space="preserve">azurskie podczas trwania </w:t>
      </w:r>
      <w:r>
        <w:rPr>
          <w:rFonts w:ascii="Arial" w:eastAsia="Calibri" w:hAnsi="Arial" w:cs="Arial"/>
          <w:lang w:val="cs-CZ"/>
        </w:rPr>
        <w:t>t</w:t>
      </w:r>
      <w:r w:rsidRPr="00FB08A1">
        <w:rPr>
          <w:rFonts w:ascii="Arial" w:eastAsia="Calibri" w:hAnsi="Arial" w:cs="Arial"/>
          <w:lang w:val="cs-CZ"/>
        </w:rPr>
        <w:t xml:space="preserve">urnieju (banery do odbioru </w:t>
      </w:r>
      <w:r w:rsidRPr="00FB08A1">
        <w:rPr>
          <w:rFonts w:ascii="Arial" w:eastAsia="Calibri" w:hAnsi="Arial" w:cs="Arial"/>
          <w:lang w:val="cs-CZ"/>
        </w:rPr>
        <w:br/>
        <w:t>w siedzibie Zamawiającego)</w:t>
      </w:r>
      <w:r w:rsidR="00D2528F">
        <w:rPr>
          <w:rFonts w:ascii="Arial" w:eastAsia="Calibri" w:hAnsi="Arial" w:cs="Arial"/>
          <w:lang w:val="cs-CZ"/>
        </w:rPr>
        <w:t>,</w:t>
      </w:r>
    </w:p>
    <w:p w14:paraId="6CB28D99" w14:textId="4A5AA358" w:rsidR="00FB08A1" w:rsidRPr="00FB08A1" w:rsidRDefault="00FB08A1" w:rsidP="00FB08A1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FB08A1">
        <w:rPr>
          <w:rFonts w:ascii="Arial" w:eastAsia="Calibri" w:hAnsi="Arial" w:cs="Arial"/>
          <w:lang w:val="cs-CZ"/>
        </w:rPr>
        <w:t>umieszczeni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symbolu Warmia-Mazury na wszystkich materiałach promocyjnych </w:t>
      </w:r>
      <w:r w:rsidRPr="00FB08A1">
        <w:rPr>
          <w:rFonts w:ascii="Arial" w:eastAsia="Calibri" w:hAnsi="Arial" w:cs="Arial"/>
          <w:lang w:val="cs-CZ"/>
        </w:rPr>
        <w:br/>
        <w:t xml:space="preserve">i informacyjnych związanych z </w:t>
      </w:r>
      <w:r>
        <w:rPr>
          <w:rFonts w:ascii="Arial" w:eastAsia="Calibri" w:hAnsi="Arial" w:cs="Arial"/>
          <w:lang w:val="cs-CZ"/>
        </w:rPr>
        <w:t>t</w:t>
      </w:r>
      <w:r w:rsidRPr="00FB08A1">
        <w:rPr>
          <w:rFonts w:ascii="Arial" w:eastAsia="Calibri" w:hAnsi="Arial" w:cs="Arial"/>
          <w:lang w:val="cs-CZ"/>
        </w:rPr>
        <w:t>urniejem, wydawanych i/lub drukowanych przez Wykonawcę lub na jego zlecenie</w:t>
      </w:r>
      <w:r w:rsidR="00D2528F">
        <w:rPr>
          <w:rFonts w:ascii="Arial" w:eastAsia="Calibri" w:hAnsi="Arial" w:cs="Arial"/>
          <w:lang w:val="cs-CZ"/>
        </w:rPr>
        <w:t>,</w:t>
      </w:r>
    </w:p>
    <w:p w14:paraId="18EF2A15" w14:textId="3BBCBCBF" w:rsidR="00FB08A1" w:rsidRPr="00FB08A1" w:rsidRDefault="00FB08A1" w:rsidP="00FB08A1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FB08A1">
        <w:rPr>
          <w:rFonts w:ascii="Arial" w:eastAsia="Calibri" w:hAnsi="Arial" w:cs="Arial"/>
          <w:lang w:val="cs-CZ"/>
        </w:rPr>
        <w:t>umieszczeni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symbolu Warmia-Mazury na stronie internetowej Wykonawcy </w:t>
      </w:r>
      <w:r w:rsidRPr="00FB08A1">
        <w:rPr>
          <w:rFonts w:ascii="Arial" w:eastAsia="Calibri" w:hAnsi="Arial" w:cs="Arial"/>
          <w:lang w:val="cs-CZ"/>
        </w:rPr>
        <w:br/>
        <w:t>z podlinkowaniem do strony www.mazury.travel</w:t>
      </w:r>
      <w:r w:rsidR="00D2528F">
        <w:rPr>
          <w:rFonts w:ascii="Arial" w:eastAsia="Calibri" w:hAnsi="Arial" w:cs="Arial"/>
          <w:lang w:val="cs-CZ"/>
        </w:rPr>
        <w:t>,</w:t>
      </w:r>
    </w:p>
    <w:p w14:paraId="2A2E3914" w14:textId="24C1809B" w:rsidR="00FB08A1" w:rsidRPr="00FB08A1" w:rsidRDefault="00FB08A1" w:rsidP="00FB08A1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FB08A1">
        <w:rPr>
          <w:rFonts w:ascii="Arial" w:eastAsia="Calibri" w:hAnsi="Arial" w:cs="Arial"/>
          <w:lang w:val="cs-CZ"/>
        </w:rPr>
        <w:t>umieszczeni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w mediach społecznościowych Wykonawcy informacji o wsparciu </w:t>
      </w:r>
      <w:r>
        <w:rPr>
          <w:rFonts w:ascii="Arial" w:eastAsia="Calibri" w:hAnsi="Arial" w:cs="Arial"/>
          <w:lang w:val="cs-CZ"/>
        </w:rPr>
        <w:t>t</w:t>
      </w:r>
      <w:r w:rsidRPr="00FB08A1">
        <w:rPr>
          <w:rFonts w:ascii="Arial" w:eastAsia="Calibri" w:hAnsi="Arial" w:cs="Arial"/>
          <w:lang w:val="cs-CZ"/>
        </w:rPr>
        <w:t>urnieju przez Samorząd Województwa Warmińsko-Mazurskiego</w:t>
      </w:r>
      <w:r w:rsidR="00D2528F">
        <w:rPr>
          <w:rFonts w:ascii="Arial" w:eastAsia="Calibri" w:hAnsi="Arial" w:cs="Arial"/>
          <w:lang w:val="cs-CZ"/>
        </w:rPr>
        <w:t>,</w:t>
      </w:r>
    </w:p>
    <w:p w14:paraId="4A5078C0" w14:textId="61FD9CF7" w:rsidR="00FB08A1" w:rsidRPr="00FB08A1" w:rsidRDefault="00FB08A1" w:rsidP="00FB08A1">
      <w:pPr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lang w:val="cs-CZ"/>
        </w:rPr>
      </w:pPr>
      <w:r w:rsidRPr="00FB08A1">
        <w:rPr>
          <w:rFonts w:ascii="Arial" w:eastAsia="Calibri" w:hAnsi="Arial" w:cs="Arial"/>
          <w:lang w:val="cs-CZ"/>
        </w:rPr>
        <w:t>przekazani</w:t>
      </w:r>
      <w:r>
        <w:rPr>
          <w:rFonts w:ascii="Arial" w:eastAsia="Calibri" w:hAnsi="Arial" w:cs="Arial"/>
          <w:lang w:val="cs-CZ"/>
        </w:rPr>
        <w:t>a</w:t>
      </w:r>
      <w:r w:rsidRPr="00FB08A1">
        <w:rPr>
          <w:rFonts w:ascii="Arial" w:eastAsia="Calibri" w:hAnsi="Arial" w:cs="Arial"/>
          <w:lang w:val="cs-CZ"/>
        </w:rPr>
        <w:t xml:space="preserve"> Zamawiającemu zestawu minimum 10 zdjęć z prawami autorskimi, </w:t>
      </w:r>
      <w:r w:rsidRPr="00FB08A1">
        <w:rPr>
          <w:rFonts w:ascii="Arial" w:eastAsia="Calibri" w:hAnsi="Arial" w:cs="Arial"/>
          <w:lang w:val="cs-CZ"/>
        </w:rPr>
        <w:br/>
        <w:t xml:space="preserve">w wysokiej rozdzielczości (minimalna rozdzielczość fotografii musi wynosić 250 dpi, dłuższy bok fotografii powinien mieć nie mniej niż 4 000 pixeli), bez znaków wodnych, </w:t>
      </w:r>
      <w:r>
        <w:rPr>
          <w:rFonts w:ascii="Arial" w:eastAsia="Calibri" w:hAnsi="Arial" w:cs="Arial"/>
          <w:lang w:val="cs-CZ"/>
        </w:rPr>
        <w:br/>
      </w:r>
      <w:r w:rsidRPr="00FB08A1">
        <w:rPr>
          <w:rFonts w:ascii="Arial" w:eastAsia="Calibri" w:hAnsi="Arial" w:cs="Arial"/>
          <w:lang w:val="cs-CZ"/>
        </w:rPr>
        <w:t>z dowolnym ujęciem zawodników i widocznym symbolem Warmia-Mazury (przekazanie drogą internetową) z </w:t>
      </w:r>
      <w:r>
        <w:rPr>
          <w:rFonts w:ascii="Arial" w:eastAsia="Calibri" w:hAnsi="Arial" w:cs="Arial"/>
          <w:lang w:val="cs-CZ"/>
        </w:rPr>
        <w:t>t</w:t>
      </w:r>
      <w:r w:rsidRPr="00FB08A1">
        <w:rPr>
          <w:rFonts w:ascii="Arial" w:eastAsia="Calibri" w:hAnsi="Arial" w:cs="Arial"/>
          <w:lang w:val="cs-CZ"/>
        </w:rPr>
        <w:t xml:space="preserve">urnieju, z prawem do ich wykorzystania </w:t>
      </w:r>
      <w:r>
        <w:rPr>
          <w:rFonts w:ascii="Arial" w:eastAsia="Calibri" w:hAnsi="Arial" w:cs="Arial"/>
          <w:lang w:val="cs-CZ"/>
        </w:rPr>
        <w:br/>
      </w:r>
      <w:r w:rsidRPr="00FB08A1">
        <w:rPr>
          <w:rFonts w:ascii="Arial" w:eastAsia="Calibri" w:hAnsi="Arial" w:cs="Arial"/>
          <w:lang w:val="cs-CZ"/>
        </w:rPr>
        <w:t>w mediach społecznościowych, przekazach medialnych i materiałach reklamowych Zamawiającego</w:t>
      </w:r>
      <w:r w:rsidRPr="00FB08A1">
        <w:rPr>
          <w:rFonts w:ascii="Arial" w:eastAsia="Calibri" w:hAnsi="Arial" w:cs="Arial"/>
        </w:rPr>
        <w:t>.</w:t>
      </w:r>
    </w:p>
    <w:p w14:paraId="0E6E1764" w14:textId="7DAA1207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lastRenderedPageBreak/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2C53F558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EE09C8">
        <w:rPr>
          <w:rFonts w:ascii="Arial" w:eastAsia="Times New Roman" w:hAnsi="Arial" w:cs="Arial"/>
          <w:lang w:eastAsia="pl-PL"/>
        </w:rPr>
        <w:t>4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t>Zamawiającemu przysługuje prawo potrącania kar umownych z wynagrodzenia przysługującego Wykonawcy, na co Wykonawca wyraża zgodę.</w:t>
      </w:r>
    </w:p>
    <w:p w14:paraId="43D83305" w14:textId="32954566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8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4890C30E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9</w:t>
      </w:r>
    </w:p>
    <w:p w14:paraId="0D6CBFB3" w14:textId="4301DBA4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68880535" w14:textId="77777777" w:rsidR="00C83672" w:rsidRPr="000675B3" w:rsidRDefault="00C83672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684D9AAC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</w:t>
      </w:r>
      <w:r w:rsidR="008E3ED9">
        <w:rPr>
          <w:rFonts w:ascii="Arial" w:eastAsia="Times New Roman" w:hAnsi="Arial" w:cs="Arial"/>
          <w:lang w:eastAsia="pl-PL"/>
        </w:rPr>
        <w:t xml:space="preserve">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10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573"/>
    <w:multiLevelType w:val="hybridMultilevel"/>
    <w:tmpl w:val="E1AAD2C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11AA5"/>
    <w:multiLevelType w:val="hybridMultilevel"/>
    <w:tmpl w:val="E0E8C7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70AB"/>
    <w:multiLevelType w:val="hybridMultilevel"/>
    <w:tmpl w:val="5F5CE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856A80"/>
    <w:multiLevelType w:val="hybridMultilevel"/>
    <w:tmpl w:val="F58823C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45EC2"/>
    <w:multiLevelType w:val="hybridMultilevel"/>
    <w:tmpl w:val="79D08F24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167A4"/>
    <w:multiLevelType w:val="hybridMultilevel"/>
    <w:tmpl w:val="2386426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643150"/>
    <w:multiLevelType w:val="hybridMultilevel"/>
    <w:tmpl w:val="0576CE7C"/>
    <w:lvl w:ilvl="0" w:tplc="04150017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1"/>
  </w:num>
  <w:num w:numId="4">
    <w:abstractNumId w:val="9"/>
  </w:num>
  <w:num w:numId="5">
    <w:abstractNumId w:val="8"/>
  </w:num>
  <w:num w:numId="6">
    <w:abstractNumId w:val="28"/>
  </w:num>
  <w:num w:numId="7">
    <w:abstractNumId w:val="0"/>
  </w:num>
  <w:num w:numId="8">
    <w:abstractNumId w:val="1"/>
  </w:num>
  <w:num w:numId="9">
    <w:abstractNumId w:val="5"/>
  </w:num>
  <w:num w:numId="10">
    <w:abstractNumId w:val="31"/>
  </w:num>
  <w:num w:numId="11">
    <w:abstractNumId w:val="20"/>
  </w:num>
  <w:num w:numId="12">
    <w:abstractNumId w:val="17"/>
  </w:num>
  <w:num w:numId="13">
    <w:abstractNumId w:val="22"/>
  </w:num>
  <w:num w:numId="14">
    <w:abstractNumId w:val="13"/>
  </w:num>
  <w:num w:numId="15">
    <w:abstractNumId w:val="30"/>
  </w:num>
  <w:num w:numId="16">
    <w:abstractNumId w:val="15"/>
  </w:num>
  <w:num w:numId="17">
    <w:abstractNumId w:val="16"/>
  </w:num>
  <w:num w:numId="18">
    <w:abstractNumId w:val="19"/>
  </w:num>
  <w:num w:numId="19">
    <w:abstractNumId w:val="12"/>
  </w:num>
  <w:num w:numId="20">
    <w:abstractNumId w:val="12"/>
  </w:num>
  <w:num w:numId="21">
    <w:abstractNumId w:val="7"/>
  </w:num>
  <w:num w:numId="22">
    <w:abstractNumId w:val="3"/>
  </w:num>
  <w:num w:numId="23">
    <w:abstractNumId w:val="27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4"/>
  </w:num>
  <w:num w:numId="31">
    <w:abstractNumId w:val="18"/>
  </w:num>
  <w:num w:numId="32">
    <w:abstractNumId w:val="18"/>
  </w:num>
  <w:num w:numId="33">
    <w:abstractNumId w:val="2"/>
  </w:num>
  <w:num w:numId="34">
    <w:abstractNumId w:val="6"/>
  </w:num>
  <w:num w:numId="35">
    <w:abstractNumId w:val="26"/>
  </w:num>
  <w:num w:numId="36">
    <w:abstractNumId w:val="18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B6AB7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1D7EFF"/>
    <w:rsid w:val="00211D64"/>
    <w:rsid w:val="00212AB1"/>
    <w:rsid w:val="00216830"/>
    <w:rsid w:val="002313C7"/>
    <w:rsid w:val="00241BED"/>
    <w:rsid w:val="0025133C"/>
    <w:rsid w:val="002546C4"/>
    <w:rsid w:val="00297C2F"/>
    <w:rsid w:val="002A4E37"/>
    <w:rsid w:val="002A7B20"/>
    <w:rsid w:val="002B347D"/>
    <w:rsid w:val="002B6A48"/>
    <w:rsid w:val="002C3556"/>
    <w:rsid w:val="0032741C"/>
    <w:rsid w:val="003419F7"/>
    <w:rsid w:val="00367E2B"/>
    <w:rsid w:val="0037149C"/>
    <w:rsid w:val="003B40AE"/>
    <w:rsid w:val="003C7485"/>
    <w:rsid w:val="0043146E"/>
    <w:rsid w:val="004343F4"/>
    <w:rsid w:val="004572FB"/>
    <w:rsid w:val="0048065B"/>
    <w:rsid w:val="00482940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2FC5"/>
    <w:rsid w:val="005930B7"/>
    <w:rsid w:val="0059357B"/>
    <w:rsid w:val="00596F5C"/>
    <w:rsid w:val="005B24C0"/>
    <w:rsid w:val="005E4AC5"/>
    <w:rsid w:val="005E4E0F"/>
    <w:rsid w:val="005F5C81"/>
    <w:rsid w:val="005F6C3C"/>
    <w:rsid w:val="006009B9"/>
    <w:rsid w:val="00627164"/>
    <w:rsid w:val="006505D8"/>
    <w:rsid w:val="00651C22"/>
    <w:rsid w:val="00664D3C"/>
    <w:rsid w:val="00691324"/>
    <w:rsid w:val="006D00BF"/>
    <w:rsid w:val="006D6237"/>
    <w:rsid w:val="006E158E"/>
    <w:rsid w:val="006F666F"/>
    <w:rsid w:val="007045D8"/>
    <w:rsid w:val="00732E27"/>
    <w:rsid w:val="00740D3E"/>
    <w:rsid w:val="00762096"/>
    <w:rsid w:val="0078388F"/>
    <w:rsid w:val="007C66F5"/>
    <w:rsid w:val="00877935"/>
    <w:rsid w:val="008804D0"/>
    <w:rsid w:val="008A4F02"/>
    <w:rsid w:val="008B12B6"/>
    <w:rsid w:val="008C325B"/>
    <w:rsid w:val="008D5A2B"/>
    <w:rsid w:val="008E3ED9"/>
    <w:rsid w:val="009072C7"/>
    <w:rsid w:val="009163F7"/>
    <w:rsid w:val="00922856"/>
    <w:rsid w:val="00936189"/>
    <w:rsid w:val="00973434"/>
    <w:rsid w:val="009833D1"/>
    <w:rsid w:val="009A06A6"/>
    <w:rsid w:val="009A6F62"/>
    <w:rsid w:val="009A7654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95C39"/>
    <w:rsid w:val="00B97490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83672"/>
    <w:rsid w:val="00CA6E2F"/>
    <w:rsid w:val="00CB0EFE"/>
    <w:rsid w:val="00CB7180"/>
    <w:rsid w:val="00CC3BFD"/>
    <w:rsid w:val="00CD2C45"/>
    <w:rsid w:val="00CE7648"/>
    <w:rsid w:val="00CF099D"/>
    <w:rsid w:val="00D11620"/>
    <w:rsid w:val="00D2528F"/>
    <w:rsid w:val="00D256F5"/>
    <w:rsid w:val="00D51F84"/>
    <w:rsid w:val="00D84E40"/>
    <w:rsid w:val="00D86729"/>
    <w:rsid w:val="00D90933"/>
    <w:rsid w:val="00D91051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0443"/>
    <w:rsid w:val="00EC15DB"/>
    <w:rsid w:val="00EC1631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B08A1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2067</Words>
  <Characters>12408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Hańczyc (Nadolna)</dc:creator>
  <cp:lastModifiedBy>Anita Ozga-Konopka</cp:lastModifiedBy>
  <cp:revision>3</cp:revision>
  <cp:lastPrinted>2025-04-16T12:46:00Z</cp:lastPrinted>
  <dcterms:created xsi:type="dcterms:W3CDTF">2025-04-17T05:00:00Z</dcterms:created>
  <dcterms:modified xsi:type="dcterms:W3CDTF">2025-04-17T06:55:00Z</dcterms:modified>
</cp:coreProperties>
</file>