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6F8E091F" w14:textId="74C2D2BA" w:rsidR="00F847AC" w:rsidRPr="00C70BAE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FB1883" w:rsidRPr="00FB1883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C91AE3" w:rsidRPr="00C91AE3">
        <w:rPr>
          <w:rFonts w:ascii="Arial" w:hAnsi="Arial" w:cs="Arial"/>
          <w:b/>
          <w:bCs/>
          <w:sz w:val="22"/>
          <w:szCs w:val="22"/>
          <w:lang w:val="pl-PL"/>
        </w:rPr>
        <w:t>imprezy sportowej „Odlotowa 5 – Lotnisko Olsztyn-Mazury”, która odbędzie się 23 marca 2025 r. na terenie Portu Lotniczego Olsztyn-Mazury</w:t>
      </w:r>
      <w:r w:rsidR="00C91AE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847AC">
        <w:rPr>
          <w:rFonts w:ascii="Arial" w:hAnsi="Arial" w:cs="Arial"/>
          <w:b/>
          <w:bCs/>
          <w:sz w:val="22"/>
          <w:szCs w:val="22"/>
        </w:rPr>
        <w:t xml:space="preserve">i będzie polegała </w:t>
      </w:r>
      <w:r w:rsidR="00FB1883">
        <w:rPr>
          <w:rFonts w:ascii="Arial" w:hAnsi="Arial" w:cs="Arial"/>
          <w:b/>
          <w:bCs/>
          <w:sz w:val="22"/>
          <w:szCs w:val="22"/>
        </w:rPr>
        <w:br/>
      </w:r>
      <w:r w:rsidR="00F847AC">
        <w:rPr>
          <w:rFonts w:ascii="Arial" w:hAnsi="Arial" w:cs="Arial"/>
          <w:b/>
          <w:bCs/>
          <w:sz w:val="22"/>
          <w:szCs w:val="22"/>
        </w:rPr>
        <w:t>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3D3E6BD" w14:textId="77777777" w:rsidR="0063644D" w:rsidRDefault="0063644D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umieszczeniu symbolu Warmia-Mazury na ściance do dekoracji zwycięzców imprezy sportowej;</w:t>
      </w:r>
    </w:p>
    <w:p w14:paraId="59E6A433" w14:textId="6347B660" w:rsid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umieszczeniu w widocznych dla kibiców i mediów miejscach </w:t>
      </w:r>
      <w:r w:rsidR="00E428DC">
        <w:rPr>
          <w:rFonts w:ascii="Arial" w:hAnsi="Arial" w:cs="Arial"/>
          <w:sz w:val="22"/>
          <w:szCs w:val="22"/>
          <w:lang w:val="pl-PL"/>
        </w:rPr>
        <w:t>2 winderów</w:t>
      </w:r>
      <w:r w:rsidR="00925F27">
        <w:rPr>
          <w:rFonts w:ascii="Arial" w:hAnsi="Arial" w:cs="Arial"/>
          <w:sz w:val="22"/>
          <w:szCs w:val="22"/>
          <w:lang w:val="pl-PL"/>
        </w:rPr>
        <w:t xml:space="preserve"> i 2 roll-upów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podczas </w:t>
      </w:r>
      <w:r w:rsidR="00E428DC">
        <w:rPr>
          <w:rFonts w:ascii="Arial" w:hAnsi="Arial" w:cs="Arial"/>
          <w:sz w:val="22"/>
          <w:szCs w:val="22"/>
          <w:lang w:val="pl-PL"/>
        </w:rPr>
        <w:t>imprezy sportowej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(</w:t>
      </w:r>
      <w:r w:rsidR="00925F27">
        <w:rPr>
          <w:rFonts w:ascii="Arial" w:hAnsi="Arial" w:cs="Arial"/>
          <w:sz w:val="22"/>
          <w:szCs w:val="22"/>
          <w:lang w:val="pl-PL"/>
        </w:rPr>
        <w:t>windery i roll-upy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do odbioru w siedzibie Zamawiającego);</w:t>
      </w:r>
    </w:p>
    <w:p w14:paraId="512C7949" w14:textId="3F141E0D" w:rsidR="0063644D" w:rsidRDefault="0063644D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umieszczeniu symbolu Warmia-Mazury na wszystkich materiałach promocyjnych drukowanych </w:t>
      </w:r>
      <w:r w:rsidR="00481E86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w związku z imprezą sportową, a także na taśmie na której przymocowane będą medale;</w:t>
      </w:r>
    </w:p>
    <w:p w14:paraId="404165D7" w14:textId="52626B90" w:rsidR="0063644D" w:rsidRPr="00C70BAE" w:rsidRDefault="0063644D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umieszczeniu symbolu Warmia-Mazury na numerach startowych i koszulkach zawodników biorących udział w imprezie sportowej;</w:t>
      </w:r>
    </w:p>
    <w:p w14:paraId="00361631" w14:textId="240ABA79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>przygotowaniu i umieszczeniu na profilu Facebook</w:t>
      </w:r>
      <w:r w:rsidR="00E428DC">
        <w:rPr>
          <w:rFonts w:ascii="Arial" w:hAnsi="Arial" w:cs="Arial"/>
          <w:sz w:val="22"/>
          <w:szCs w:val="22"/>
          <w:lang w:val="pl-PL"/>
        </w:rPr>
        <w:t>/stronie internetowej Wyko</w:t>
      </w:r>
      <w:r w:rsidR="00925F27">
        <w:rPr>
          <w:rFonts w:ascii="Arial" w:hAnsi="Arial" w:cs="Arial"/>
          <w:sz w:val="22"/>
          <w:szCs w:val="22"/>
          <w:lang w:val="pl-PL"/>
        </w:rPr>
        <w:t>n</w:t>
      </w:r>
      <w:r w:rsidR="00E428DC">
        <w:rPr>
          <w:rFonts w:ascii="Arial" w:hAnsi="Arial" w:cs="Arial"/>
          <w:sz w:val="22"/>
          <w:szCs w:val="22"/>
          <w:lang w:val="pl-PL"/>
        </w:rPr>
        <w:t>awcy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1 posta promującego Województwo Warmińsko-Mazurskie (treść do uzgodnienia z Zamawiającym);</w:t>
      </w:r>
    </w:p>
    <w:p w14:paraId="35FE0B3A" w14:textId="74EDD178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przekazaniu Zamawiającemu zestawu minimum 10 zdjęć z prawami autorskimi, 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i materiału filmowego (do 1 min.) eksponujących symbol Warmia-Mazury podczas </w:t>
      </w:r>
      <w:r w:rsidR="00E428DC">
        <w:rPr>
          <w:rFonts w:ascii="Arial" w:hAnsi="Arial" w:cs="Arial"/>
          <w:sz w:val="22"/>
          <w:szCs w:val="22"/>
          <w:lang w:val="pl-PL"/>
        </w:rPr>
        <w:t>imprezy sportowej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z prawem do ich wykorzystania w mediach społecznościowych, przekazach medialnych </w:t>
      </w:r>
      <w:r w:rsidRPr="00C70BAE">
        <w:rPr>
          <w:rFonts w:ascii="Arial" w:hAnsi="Arial" w:cs="Arial"/>
          <w:sz w:val="22"/>
          <w:szCs w:val="22"/>
          <w:lang w:val="pl-PL"/>
        </w:rPr>
        <w:br/>
        <w:t>i materiałach reklamowych Zamawiającego.</w:t>
      </w:r>
    </w:p>
    <w:p w14:paraId="6E01771A" w14:textId="77777777" w:rsidR="00C70BAE" w:rsidRPr="00C70BAE" w:rsidRDefault="00C70BAE" w:rsidP="00C70BAE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01D19FFC" w:rsidR="00E940A2" w:rsidRPr="00E940A2" w:rsidRDefault="004A17A5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B7BC" w14:textId="77777777" w:rsidR="003D5435" w:rsidRDefault="003D5435">
      <w:r>
        <w:separator/>
      </w:r>
    </w:p>
  </w:endnote>
  <w:endnote w:type="continuationSeparator" w:id="0">
    <w:p w14:paraId="27FF7A52" w14:textId="77777777" w:rsidR="003D5435" w:rsidRDefault="003D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9C58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EC97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7F0B" w14:textId="77777777" w:rsidR="003D5435" w:rsidRDefault="003D5435">
      <w:r>
        <w:separator/>
      </w:r>
    </w:p>
  </w:footnote>
  <w:footnote w:type="continuationSeparator" w:id="0">
    <w:p w14:paraId="15A1E8ED" w14:textId="77777777" w:rsidR="003D5435" w:rsidRDefault="003D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0E60E6"/>
    <w:rsid w:val="00100C50"/>
    <w:rsid w:val="0010230E"/>
    <w:rsid w:val="001318F1"/>
    <w:rsid w:val="00133E39"/>
    <w:rsid w:val="00140365"/>
    <w:rsid w:val="00152589"/>
    <w:rsid w:val="00171A90"/>
    <w:rsid w:val="001B098E"/>
    <w:rsid w:val="001B4805"/>
    <w:rsid w:val="001B6AFF"/>
    <w:rsid w:val="001C408B"/>
    <w:rsid w:val="001E3F74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D5435"/>
    <w:rsid w:val="003F641F"/>
    <w:rsid w:val="00444147"/>
    <w:rsid w:val="00472417"/>
    <w:rsid w:val="00480DE4"/>
    <w:rsid w:val="00481E86"/>
    <w:rsid w:val="00483D74"/>
    <w:rsid w:val="00497160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34B5C"/>
    <w:rsid w:val="00556B24"/>
    <w:rsid w:val="005871C9"/>
    <w:rsid w:val="005C11CF"/>
    <w:rsid w:val="005F20E1"/>
    <w:rsid w:val="005F21C3"/>
    <w:rsid w:val="005F7697"/>
    <w:rsid w:val="005F7717"/>
    <w:rsid w:val="00607B9A"/>
    <w:rsid w:val="00627C09"/>
    <w:rsid w:val="0063644D"/>
    <w:rsid w:val="006528A1"/>
    <w:rsid w:val="006745DA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44E1"/>
    <w:rsid w:val="007D5711"/>
    <w:rsid w:val="007F7FBB"/>
    <w:rsid w:val="00811586"/>
    <w:rsid w:val="00812CA8"/>
    <w:rsid w:val="00825BC3"/>
    <w:rsid w:val="00837ED6"/>
    <w:rsid w:val="0084760A"/>
    <w:rsid w:val="008721A4"/>
    <w:rsid w:val="00882A69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25F27"/>
    <w:rsid w:val="00926D69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85193"/>
    <w:rsid w:val="00AB7C7E"/>
    <w:rsid w:val="00AD074F"/>
    <w:rsid w:val="00B1788B"/>
    <w:rsid w:val="00B22340"/>
    <w:rsid w:val="00B234C4"/>
    <w:rsid w:val="00B345AC"/>
    <w:rsid w:val="00B415D2"/>
    <w:rsid w:val="00B4348C"/>
    <w:rsid w:val="00B4766E"/>
    <w:rsid w:val="00B95D14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0BAE"/>
    <w:rsid w:val="00C73601"/>
    <w:rsid w:val="00C82323"/>
    <w:rsid w:val="00C85433"/>
    <w:rsid w:val="00C85DA2"/>
    <w:rsid w:val="00C91AE3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28DC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B1883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28</cp:revision>
  <cp:lastPrinted>2024-03-01T13:13:00Z</cp:lastPrinted>
  <dcterms:created xsi:type="dcterms:W3CDTF">2021-12-29T17:21:00Z</dcterms:created>
  <dcterms:modified xsi:type="dcterms:W3CDTF">2025-01-20T09:12:00Z</dcterms:modified>
</cp:coreProperties>
</file>