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2C7BF4A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</w:t>
      </w:r>
      <w:r w:rsidR="002A248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A248C" w:rsidRPr="00310118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2A248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Start w:id="0" w:name="_Hlk187139520"/>
      <w:r w:rsidR="00E712B4">
        <w:rPr>
          <w:rFonts w:ascii="Arial" w:hAnsi="Arial" w:cs="Arial"/>
          <w:b/>
          <w:bCs/>
          <w:sz w:val="22"/>
          <w:szCs w:val="22"/>
          <w:lang w:val="pl-PL"/>
        </w:rPr>
        <w:t xml:space="preserve">meczu w ramach europejskich pucharów </w:t>
      </w:r>
      <w:r w:rsidR="002A248C">
        <w:rPr>
          <w:rFonts w:ascii="Arial" w:hAnsi="Arial" w:cs="Arial"/>
          <w:b/>
          <w:bCs/>
          <w:sz w:val="22"/>
          <w:szCs w:val="22"/>
          <w:lang w:val="pl-PL"/>
        </w:rPr>
        <w:t xml:space="preserve"> tenisa stołowego mężczyzn</w:t>
      </w:r>
      <w:bookmarkEnd w:id="0"/>
      <w:r w:rsidR="002A248C">
        <w:rPr>
          <w:rFonts w:ascii="Arial" w:hAnsi="Arial" w:cs="Arial"/>
          <w:b/>
          <w:bCs/>
          <w:sz w:val="22"/>
          <w:szCs w:val="22"/>
          <w:lang w:val="pl-PL"/>
        </w:rPr>
        <w:t>, który odbędzie się 15 lutego w Działdowie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25FD7686" w:rsidR="001521D9" w:rsidRPr="001521D9" w:rsidRDefault="002A248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symbolu Warmia-Mazury na koszulkach zawodników zespołu, w oparciu o który będzie świadczona usługa, w których będą występować podczas </w:t>
      </w:r>
      <w:r w:rsidR="009B79C3" w:rsidRPr="009B79C3">
        <w:rPr>
          <w:rFonts w:ascii="Arial" w:hAnsi="Arial" w:cs="Arial"/>
          <w:sz w:val="22"/>
          <w:szCs w:val="22"/>
          <w:lang w:val="pl-PL"/>
        </w:rPr>
        <w:t>meczu ćwierćfinałowego w ramach rozgrywek Ligi Mistrzów tenisa stołowego mężczyzn</w:t>
      </w:r>
      <w:r w:rsidR="009B79C3">
        <w:rPr>
          <w:rFonts w:ascii="Arial" w:hAnsi="Arial" w:cs="Arial"/>
          <w:sz w:val="22"/>
          <w:szCs w:val="22"/>
          <w:lang w:val="pl-PL"/>
        </w:rPr>
        <w:t xml:space="preserve">, </w:t>
      </w:r>
      <w:r w:rsidR="009B79C3" w:rsidRPr="009B79C3">
        <w:rPr>
          <w:rFonts w:ascii="Arial" w:hAnsi="Arial" w:cs="Arial"/>
          <w:sz w:val="22"/>
          <w:szCs w:val="22"/>
          <w:lang w:val="pl-PL"/>
        </w:rPr>
        <w:t>który odbędzie się 15 lutego w Działdowie</w:t>
      </w:r>
      <w:r w:rsidR="00913BA8">
        <w:rPr>
          <w:rFonts w:ascii="Arial" w:eastAsia="Calibri" w:hAnsi="Arial" w:cs="Arial"/>
          <w:sz w:val="22"/>
          <w:szCs w:val="22"/>
        </w:rPr>
        <w:t>;</w:t>
      </w:r>
    </w:p>
    <w:p w14:paraId="7B3BFF43" w14:textId="487882FE" w:rsidR="001521D9" w:rsidRDefault="009B79C3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0BAE">
        <w:rPr>
          <w:rFonts w:ascii="Arial" w:hAnsi="Arial" w:cs="Arial"/>
          <w:sz w:val="22"/>
          <w:szCs w:val="22"/>
          <w:lang w:val="pl-PL"/>
        </w:rPr>
        <w:t>umieszczeniu w widocznych dla kibiców i mediów miejscach 4 banerów podczas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B79C3">
        <w:rPr>
          <w:rFonts w:ascii="Arial" w:hAnsi="Arial" w:cs="Arial"/>
          <w:sz w:val="22"/>
          <w:szCs w:val="22"/>
          <w:lang w:val="pl-PL"/>
        </w:rPr>
        <w:t>meczu ćwierćfinałowego w ramach rozgrywek Ligi Mistrzów tenisa stołowego mężczyzn, który odbędzie się 15 lutego w Działdowie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19FCF9B" w14:textId="763181EB" w:rsidR="00D825AB" w:rsidRPr="00D825AB" w:rsidRDefault="009B79C3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przygotowaniu i umieszczeniu na profilu Facebook zespołu w oparciu, o który będzie świadczona usługa promocyjna 1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 promującego Województwo Warmińsko-Mazurskie (treść do uzgodnienia z Zamawiającym</w:t>
      </w:r>
      <w:r>
        <w:rPr>
          <w:rFonts w:ascii="Arial" w:hAnsi="Arial" w:cs="Arial"/>
          <w:sz w:val="22"/>
          <w:szCs w:val="22"/>
          <w:lang w:val="pl-PL"/>
        </w:rPr>
        <w:t>)</w:t>
      </w:r>
      <w:r w:rsidR="00D825AB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359275D3" w14:textId="74DBE01C" w:rsidR="00D825AB" w:rsidRDefault="009B79C3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C70BAE">
        <w:rPr>
          <w:rFonts w:ascii="Arial" w:hAnsi="Arial" w:cs="Arial"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i materiału filmowego (do 1 min.) eksponujących symbol Warmia-Mazury podczas </w:t>
      </w:r>
      <w:r w:rsidRPr="009B79C3">
        <w:rPr>
          <w:rFonts w:ascii="Arial" w:hAnsi="Arial" w:cs="Arial"/>
          <w:sz w:val="22"/>
          <w:szCs w:val="22"/>
          <w:lang w:val="pl-PL"/>
        </w:rPr>
        <w:t xml:space="preserve">meczu ćwierćfinałowego </w:t>
      </w:r>
      <w:r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097FD9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21A6" w14:textId="77777777" w:rsidR="00097FD9" w:rsidRDefault="00097FD9">
      <w:r>
        <w:separator/>
      </w:r>
    </w:p>
  </w:endnote>
  <w:endnote w:type="continuationSeparator" w:id="0">
    <w:p w14:paraId="46C6A12A" w14:textId="77777777" w:rsidR="00097FD9" w:rsidRDefault="0009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03D9" w14:textId="77777777" w:rsidR="00097FD9" w:rsidRDefault="00097FD9">
      <w:r>
        <w:separator/>
      </w:r>
    </w:p>
  </w:footnote>
  <w:footnote w:type="continuationSeparator" w:id="0">
    <w:p w14:paraId="11BFD1D9" w14:textId="77777777" w:rsidR="00097FD9" w:rsidRDefault="0009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97FD9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248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1A5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3F00FB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2E52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3BA8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B79C3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25AB"/>
    <w:rsid w:val="00D82FF0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12B4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1C86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2025-01-07T09:57:00Z</dcterms:created>
  <dcterms:modified xsi:type="dcterms:W3CDTF">2025-01-08T07:44:00Z</dcterms:modified>
</cp:coreProperties>
</file>