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24D9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31A175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A2BFCF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4951D8D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79B6113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189AF54E" w14:textId="29E6A9C9" w:rsidR="00743BBC" w:rsidRPr="00743BBC" w:rsidRDefault="00860903" w:rsidP="00743BBC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60903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743BBC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Pucharu Polski Kobiet</w:t>
      </w:r>
      <w:r w:rsidR="00C55DB5">
        <w:rPr>
          <w:rFonts w:ascii="Arial" w:hAnsi="Arial" w:cs="Arial"/>
          <w:b/>
          <w:bCs/>
          <w:sz w:val="22"/>
          <w:szCs w:val="22"/>
          <w:lang w:val="pl-PL"/>
        </w:rPr>
        <w:t xml:space="preserve"> w piłce siatkowej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>, któr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y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odbędzie się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w dniach 15-16 lutego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202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r. w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Elblągu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>, zwane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go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 xml:space="preserve"> dalej „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pucharem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>”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.  </w:t>
      </w:r>
    </w:p>
    <w:p w14:paraId="48E23EC8" w14:textId="0BC16138" w:rsidR="007927F0" w:rsidRDefault="007927F0" w:rsidP="0086090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9D8492" w14:textId="43095170" w:rsidR="007927F0" w:rsidRPr="00860903" w:rsidRDefault="007927F0" w:rsidP="00860903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Usługa będzie polegała na:</w:t>
      </w:r>
    </w:p>
    <w:p w14:paraId="7E1AFE1B" w14:textId="77777777" w:rsid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1BC04AA" w14:textId="0F165B42" w:rsidR="00917B2B" w:rsidRPr="007D0939" w:rsidRDefault="00917B2B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umożliwieniu udziału przedstawiciela Urzędu Marszałkowskiego Województwa Warmińsko-Mazurskiego w ceremonii dekoracji zwycięzców </w:t>
      </w:r>
      <w:r w:rsidR="001B2AAD" w:rsidRPr="007D0939">
        <w:rPr>
          <w:rFonts w:ascii="Arial" w:hAnsi="Arial" w:cs="Arial"/>
          <w:bCs/>
          <w:sz w:val="22"/>
          <w:szCs w:val="22"/>
          <w:lang w:val="pl-PL"/>
        </w:rPr>
        <w:t>pucharu</w:t>
      </w:r>
      <w:r w:rsidRPr="007D0939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40F7830D" w14:textId="75C03A0D" w:rsidR="00917B2B" w:rsidRPr="007D0939" w:rsidRDefault="00917B2B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>ekspozycji symbolu Warmia-Mazury i/lub spotu promującego województwo warmińsko-mazurskie na co najmniej 4 bandach elektronicznych ustawionych wokół boiska w czasie trwania pucharu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t xml:space="preserve"> (zapewnienie band i dostosowanie przekazanych przez Zamawiającego animacji po stronie Wykonawcy)</w:t>
      </w:r>
      <w:r w:rsidRPr="007D0939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068DFEDC" w14:textId="067B656C" w:rsidR="001B2AAD" w:rsidRPr="007D0939" w:rsidRDefault="001B2AAD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ekspozycji symbolu Warmia-Mazury na boisku, na naklejce zamieszczonej w 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t>miejscu uzgodnionym z Zamawiającym</w:t>
      </w: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 w czasie trwania pucharu</w:t>
      </w:r>
      <w:r w:rsidR="004367CB" w:rsidRPr="007D0939">
        <w:rPr>
          <w:rFonts w:ascii="Arial" w:hAnsi="Arial" w:cs="Arial"/>
          <w:bCs/>
          <w:sz w:val="22"/>
          <w:szCs w:val="22"/>
          <w:lang w:val="pl-PL"/>
        </w:rPr>
        <w:t xml:space="preserve"> (wykonanie i zamieszczenie naklejki po stronie Wykonawcy)</w:t>
      </w:r>
      <w:r w:rsidRPr="007D0939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489D15C0" w14:textId="6C98245C" w:rsidR="001B2AAD" w:rsidRPr="007D0939" w:rsidRDefault="001B2AAD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umieszczeniu symbolu Warmia-Mazury na wszystkich materiałach drukowanych oraz zamieszczanych w </w:t>
      </w:r>
      <w:proofErr w:type="spellStart"/>
      <w:r w:rsidRPr="007D0939">
        <w:rPr>
          <w:rFonts w:ascii="Arial" w:hAnsi="Arial" w:cs="Arial"/>
          <w:bCs/>
          <w:sz w:val="22"/>
          <w:szCs w:val="22"/>
          <w:lang w:val="pl-PL"/>
        </w:rPr>
        <w:t>internecie</w:t>
      </w:r>
      <w:proofErr w:type="spellEnd"/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 w związku z promocją pucharu;</w:t>
      </w:r>
    </w:p>
    <w:p w14:paraId="23B7C43A" w14:textId="0DF5C5E7" w:rsidR="00E31D79" w:rsidRDefault="00E31D79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umieszczeniu symbolu Warmia-Mazury na ściance telewizyjnej wśród pozostałych sponsorów i partnerów pucharu wykorzystywanej </w:t>
      </w:r>
      <w:r w:rsidR="007A7F27" w:rsidRPr="007D0939">
        <w:rPr>
          <w:rFonts w:ascii="Arial" w:hAnsi="Arial" w:cs="Arial"/>
          <w:bCs/>
          <w:sz w:val="22"/>
          <w:szCs w:val="22"/>
          <w:lang w:val="pl-PL"/>
        </w:rPr>
        <w:t xml:space="preserve">do przeprowadzania wywiadów 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br/>
      </w:r>
      <w:r w:rsidR="007A7F27" w:rsidRPr="007D0939">
        <w:rPr>
          <w:rFonts w:ascii="Arial" w:hAnsi="Arial" w:cs="Arial"/>
          <w:bCs/>
          <w:sz w:val="22"/>
          <w:szCs w:val="22"/>
          <w:lang w:val="pl-PL"/>
        </w:rPr>
        <w:t xml:space="preserve">w czasie trwania pucharu </w:t>
      </w:r>
      <w:r w:rsidRPr="007D0939">
        <w:rPr>
          <w:rFonts w:ascii="Arial" w:hAnsi="Arial" w:cs="Arial"/>
          <w:bCs/>
          <w:sz w:val="22"/>
          <w:szCs w:val="22"/>
          <w:lang w:val="pl-PL"/>
        </w:rPr>
        <w:t>(co najmniej 8 modułów, wymiar proporcjonalny do innych sponsorów i partnerów – do uzgodnienia z Zamawiającym);</w:t>
      </w:r>
    </w:p>
    <w:p w14:paraId="160EA29A" w14:textId="36C93AB3" w:rsidR="00BD0022" w:rsidRPr="007D0939" w:rsidRDefault="004367CB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przekazaniu Zamawiającemu co najmniej </w:t>
      </w:r>
      <w:r w:rsidR="002361E6">
        <w:rPr>
          <w:rFonts w:ascii="Arial" w:hAnsi="Arial" w:cs="Arial"/>
          <w:bCs/>
          <w:sz w:val="22"/>
          <w:szCs w:val="22"/>
          <w:lang w:val="pl-PL"/>
        </w:rPr>
        <w:t>6</w:t>
      </w: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 wejściówek</w:t>
      </w:r>
      <w:r w:rsidR="007D0939" w:rsidRPr="007D0939">
        <w:rPr>
          <w:rFonts w:ascii="Arial" w:hAnsi="Arial" w:cs="Arial"/>
          <w:bCs/>
          <w:sz w:val="22"/>
          <w:szCs w:val="22"/>
          <w:lang w:val="pl-PL"/>
        </w:rPr>
        <w:t xml:space="preserve">, upoważniających wejście do strefy VIP w czasie trwania pucharu. </w:t>
      </w:r>
    </w:p>
    <w:p w14:paraId="4C1C8A9A" w14:textId="51E71B43" w:rsidR="00267F62" w:rsidRPr="00920C36" w:rsidRDefault="00267F62" w:rsidP="00920C36">
      <w:pPr>
        <w:pStyle w:val="Akapitzlist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D7557A7" w14:textId="7231D008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18B49462" w14:textId="37D72A5A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Ewentualne koszty pracy grafików oraz inne koszty związane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ponosi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Wykonawca.</w:t>
      </w:r>
    </w:p>
    <w:p w14:paraId="7DCBACE2" w14:textId="39E6B2C0" w:rsidR="001D6FAE" w:rsidRPr="001D6FAE" w:rsidRDefault="007B626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  <w:bCs/>
          <w:sz w:val="22"/>
          <w:szCs w:val="22"/>
          <w:lang w:val="pl-PL"/>
        </w:rPr>
        <w:t>symbolu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z Księgą Identyfikacji Wizualnej</w:t>
      </w:r>
      <w:r w:rsidR="00525BE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Województwa Warmińsko-Mazurskiego.</w:t>
      </w:r>
    </w:p>
    <w:p w14:paraId="03FAAC80" w14:textId="77777777" w:rsidR="007734B6" w:rsidRPr="000563A5" w:rsidRDefault="007734B6" w:rsidP="001D6FAE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9F2D" w14:textId="77777777" w:rsidR="00BC43A6" w:rsidRDefault="00BC43A6">
      <w:r>
        <w:separator/>
      </w:r>
    </w:p>
  </w:endnote>
  <w:endnote w:type="continuationSeparator" w:id="0">
    <w:p w14:paraId="195E3E9A" w14:textId="77777777" w:rsidR="00BC43A6" w:rsidRDefault="00BC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29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ADF2E" wp14:editId="1580E28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C723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4036D2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EFFB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7D247F5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66DB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D40DB9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C3414D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50FE9F9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E8FD0F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85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228C8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6A1DD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2C6E4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ADF2E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ABC723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4036D2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EFFB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7D247F5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D5266DB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D40DB9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C3414D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50FE9F9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E8FD0F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08A852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228C8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6A1DD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F2C6E4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7ED6FF" wp14:editId="790A9D7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3773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8E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4BAF60" wp14:editId="5893C2FA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1B2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F942A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28310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D60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4CC116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C4791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5D88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21029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6D609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31FD68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BAF60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EEE1B2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F942A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28310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4D9CD60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4CC116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C4791A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15D88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21029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46D609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31FD68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FB3D" w14:textId="77777777" w:rsidR="00BC43A6" w:rsidRDefault="00BC43A6">
      <w:r>
        <w:separator/>
      </w:r>
    </w:p>
  </w:footnote>
  <w:footnote w:type="continuationSeparator" w:id="0">
    <w:p w14:paraId="374F321A" w14:textId="77777777" w:rsidR="00BC43A6" w:rsidRDefault="00BC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D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480493" wp14:editId="10E4382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7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ACC02C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8049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0D7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ACC02C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4276ED"/>
    <w:multiLevelType w:val="hybridMultilevel"/>
    <w:tmpl w:val="9B825A0E"/>
    <w:lvl w:ilvl="0" w:tplc="32E4D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BC6186"/>
    <w:multiLevelType w:val="hybridMultilevel"/>
    <w:tmpl w:val="50007FEA"/>
    <w:lvl w:ilvl="0" w:tplc="A2C879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ED20368"/>
    <w:multiLevelType w:val="hybridMultilevel"/>
    <w:tmpl w:val="4DC01A5C"/>
    <w:lvl w:ilvl="0" w:tplc="670A6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386343"/>
    <w:multiLevelType w:val="hybridMultilevel"/>
    <w:tmpl w:val="8D521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C64A3A"/>
    <w:multiLevelType w:val="hybridMultilevel"/>
    <w:tmpl w:val="4BAA1F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8"/>
  </w:num>
  <w:num w:numId="5">
    <w:abstractNumId w:val="5"/>
  </w:num>
  <w:num w:numId="6">
    <w:abstractNumId w:val="16"/>
  </w:num>
  <w:num w:numId="7">
    <w:abstractNumId w:val="7"/>
  </w:num>
  <w:num w:numId="8">
    <w:abstractNumId w:val="0"/>
  </w:num>
  <w:num w:numId="9">
    <w:abstractNumId w:val="20"/>
  </w:num>
  <w:num w:numId="10">
    <w:abstractNumId w:val="15"/>
  </w:num>
  <w:num w:numId="11">
    <w:abstractNumId w:val="6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2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4090D"/>
    <w:rsid w:val="0015677A"/>
    <w:rsid w:val="001619E9"/>
    <w:rsid w:val="0016758B"/>
    <w:rsid w:val="0017575D"/>
    <w:rsid w:val="001775EE"/>
    <w:rsid w:val="00177CD6"/>
    <w:rsid w:val="00181137"/>
    <w:rsid w:val="0018401E"/>
    <w:rsid w:val="001948B2"/>
    <w:rsid w:val="001A2D9D"/>
    <w:rsid w:val="001A6481"/>
    <w:rsid w:val="001B2AAD"/>
    <w:rsid w:val="001C6E29"/>
    <w:rsid w:val="001D377D"/>
    <w:rsid w:val="001D6FAE"/>
    <w:rsid w:val="001E213D"/>
    <w:rsid w:val="001E4FBC"/>
    <w:rsid w:val="001E69F8"/>
    <w:rsid w:val="001F23B7"/>
    <w:rsid w:val="001F29F3"/>
    <w:rsid w:val="00205126"/>
    <w:rsid w:val="0021638A"/>
    <w:rsid w:val="0022413D"/>
    <w:rsid w:val="00227BD6"/>
    <w:rsid w:val="00231EF3"/>
    <w:rsid w:val="002361E6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67F62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7C3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367CB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25BE2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7F8E"/>
    <w:rsid w:val="005C2019"/>
    <w:rsid w:val="005D249E"/>
    <w:rsid w:val="005F20E1"/>
    <w:rsid w:val="005F408D"/>
    <w:rsid w:val="005F4188"/>
    <w:rsid w:val="005F630B"/>
    <w:rsid w:val="005F70BB"/>
    <w:rsid w:val="00603CE5"/>
    <w:rsid w:val="00607DDA"/>
    <w:rsid w:val="00611801"/>
    <w:rsid w:val="00613A1E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3BBC"/>
    <w:rsid w:val="00765C7D"/>
    <w:rsid w:val="007734B6"/>
    <w:rsid w:val="007857D8"/>
    <w:rsid w:val="007879E4"/>
    <w:rsid w:val="007927F0"/>
    <w:rsid w:val="007935DF"/>
    <w:rsid w:val="007A2DC8"/>
    <w:rsid w:val="007A7F27"/>
    <w:rsid w:val="007B1179"/>
    <w:rsid w:val="007B626E"/>
    <w:rsid w:val="007B6E70"/>
    <w:rsid w:val="007C0075"/>
    <w:rsid w:val="007C5F30"/>
    <w:rsid w:val="007D0939"/>
    <w:rsid w:val="007D113C"/>
    <w:rsid w:val="007D1D57"/>
    <w:rsid w:val="007D47B5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4FE1"/>
    <w:rsid w:val="00821C4B"/>
    <w:rsid w:val="00822C4F"/>
    <w:rsid w:val="00823FCA"/>
    <w:rsid w:val="00825BC3"/>
    <w:rsid w:val="00832CF0"/>
    <w:rsid w:val="00841286"/>
    <w:rsid w:val="0084465D"/>
    <w:rsid w:val="00850B06"/>
    <w:rsid w:val="00852F3D"/>
    <w:rsid w:val="00860903"/>
    <w:rsid w:val="008722B3"/>
    <w:rsid w:val="00884437"/>
    <w:rsid w:val="00887412"/>
    <w:rsid w:val="008B6118"/>
    <w:rsid w:val="008B65D1"/>
    <w:rsid w:val="008B7702"/>
    <w:rsid w:val="008C4A46"/>
    <w:rsid w:val="008C75F8"/>
    <w:rsid w:val="008C7C59"/>
    <w:rsid w:val="008D21B7"/>
    <w:rsid w:val="008D75A0"/>
    <w:rsid w:val="008E2414"/>
    <w:rsid w:val="008F7FFC"/>
    <w:rsid w:val="00901A8D"/>
    <w:rsid w:val="00914387"/>
    <w:rsid w:val="00914511"/>
    <w:rsid w:val="00916F50"/>
    <w:rsid w:val="0091734E"/>
    <w:rsid w:val="00917B2B"/>
    <w:rsid w:val="00920C36"/>
    <w:rsid w:val="009210A6"/>
    <w:rsid w:val="00921E7B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45B8"/>
    <w:rsid w:val="00A46C74"/>
    <w:rsid w:val="00A57861"/>
    <w:rsid w:val="00A76027"/>
    <w:rsid w:val="00A8182C"/>
    <w:rsid w:val="00A85193"/>
    <w:rsid w:val="00A87328"/>
    <w:rsid w:val="00A875C6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56128"/>
    <w:rsid w:val="00B6168C"/>
    <w:rsid w:val="00B71611"/>
    <w:rsid w:val="00B736E5"/>
    <w:rsid w:val="00B74232"/>
    <w:rsid w:val="00B86F72"/>
    <w:rsid w:val="00B930BC"/>
    <w:rsid w:val="00B95081"/>
    <w:rsid w:val="00BA056A"/>
    <w:rsid w:val="00BA08FF"/>
    <w:rsid w:val="00BB29C2"/>
    <w:rsid w:val="00BC12FF"/>
    <w:rsid w:val="00BC42DB"/>
    <w:rsid w:val="00BC43A6"/>
    <w:rsid w:val="00BC56C7"/>
    <w:rsid w:val="00BC6702"/>
    <w:rsid w:val="00BD002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5DB5"/>
    <w:rsid w:val="00C565CB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A1395"/>
    <w:rsid w:val="00DB05F2"/>
    <w:rsid w:val="00DC493E"/>
    <w:rsid w:val="00E0362B"/>
    <w:rsid w:val="00E07F70"/>
    <w:rsid w:val="00E122C9"/>
    <w:rsid w:val="00E20A06"/>
    <w:rsid w:val="00E25A23"/>
    <w:rsid w:val="00E3012B"/>
    <w:rsid w:val="00E31563"/>
    <w:rsid w:val="00E31D79"/>
    <w:rsid w:val="00E42526"/>
    <w:rsid w:val="00E44371"/>
    <w:rsid w:val="00E448F4"/>
    <w:rsid w:val="00E53B1D"/>
    <w:rsid w:val="00E6128C"/>
    <w:rsid w:val="00E667A2"/>
    <w:rsid w:val="00E74C25"/>
    <w:rsid w:val="00E769BA"/>
    <w:rsid w:val="00E83D22"/>
    <w:rsid w:val="00E84005"/>
    <w:rsid w:val="00EA0636"/>
    <w:rsid w:val="00EA6D73"/>
    <w:rsid w:val="00EA790E"/>
    <w:rsid w:val="00EB4C3B"/>
    <w:rsid w:val="00ED1B36"/>
    <w:rsid w:val="00EE3273"/>
    <w:rsid w:val="00EE6509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86602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399CF8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F994-702C-435B-ACFC-618559D4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7</cp:revision>
  <cp:lastPrinted>2020-09-09T11:30:00Z</cp:lastPrinted>
  <dcterms:created xsi:type="dcterms:W3CDTF">2024-12-03T13:14:00Z</dcterms:created>
  <dcterms:modified xsi:type="dcterms:W3CDTF">2024-12-20T07:34:00Z</dcterms:modified>
</cp:coreProperties>
</file>