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5611EAA4" w14:textId="6DC25339" w:rsidR="00EB787D" w:rsidRPr="00EB787D" w:rsidRDefault="00477B02" w:rsidP="00EB787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3A7D43" w:rsidRPr="003A7D43">
        <w:rPr>
          <w:rFonts w:ascii="Arial" w:hAnsi="Arial" w:cs="Arial"/>
          <w:b/>
          <w:bCs/>
          <w:sz w:val="22"/>
          <w:szCs w:val="22"/>
          <w:lang w:val="pl-PL"/>
        </w:rPr>
        <w:t>Pucharu Polski Kobiet</w:t>
      </w:r>
      <w:r w:rsidR="006D13A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D13A5" w:rsidRPr="006D13A5">
        <w:rPr>
          <w:rFonts w:ascii="Arial" w:hAnsi="Arial" w:cs="Arial"/>
          <w:b/>
          <w:bCs/>
          <w:sz w:val="22"/>
          <w:szCs w:val="22"/>
          <w:lang w:val="pl-PL"/>
        </w:rPr>
        <w:t>w piłce siatkowej</w:t>
      </w:r>
      <w:r w:rsidR="003A7D43" w:rsidRPr="003A7D43">
        <w:rPr>
          <w:rFonts w:ascii="Arial" w:hAnsi="Arial" w:cs="Arial"/>
          <w:b/>
          <w:bCs/>
          <w:sz w:val="22"/>
          <w:szCs w:val="22"/>
          <w:lang w:val="pl-PL"/>
        </w:rPr>
        <w:t>, który odbędzie się w dniach 15-16 lutego 2025 r. w Elblągu</w:t>
      </w:r>
      <w:r w:rsidR="003A7D43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05FFDA08" w14:textId="435C0DBE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0A2DF39C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A7D43">
        <w:rPr>
          <w:rFonts w:ascii="Arial" w:hAnsi="Arial" w:cs="Arial"/>
          <w:b/>
          <w:sz w:val="22"/>
          <w:szCs w:val="22"/>
        </w:rPr>
        <w:t>1</w:t>
      </w:r>
      <w:r w:rsidR="001A6E31">
        <w:rPr>
          <w:rFonts w:ascii="Arial" w:hAnsi="Arial" w:cs="Arial"/>
          <w:b/>
          <w:sz w:val="22"/>
          <w:szCs w:val="22"/>
        </w:rPr>
        <w:t>9</w:t>
      </w:r>
      <w:r w:rsidR="00D059D0">
        <w:rPr>
          <w:rFonts w:ascii="Arial" w:hAnsi="Arial" w:cs="Arial"/>
          <w:b/>
          <w:sz w:val="22"/>
          <w:szCs w:val="22"/>
        </w:rPr>
        <w:t>.1</w:t>
      </w:r>
      <w:r w:rsidR="003A7D43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FF4CAD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8063" w14:textId="77777777" w:rsidR="00300029" w:rsidRDefault="00300029">
      <w:r>
        <w:separator/>
      </w:r>
    </w:p>
  </w:endnote>
  <w:endnote w:type="continuationSeparator" w:id="0">
    <w:p w14:paraId="65A86B48" w14:textId="77777777" w:rsidR="00300029" w:rsidRDefault="0030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7683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26D0B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19C7" w14:textId="77777777" w:rsidR="00300029" w:rsidRDefault="00300029">
      <w:r>
        <w:separator/>
      </w:r>
    </w:p>
  </w:footnote>
  <w:footnote w:type="continuationSeparator" w:id="0">
    <w:p w14:paraId="05DED42D" w14:textId="77777777" w:rsidR="00300029" w:rsidRDefault="0030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A6E31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02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A6BE0"/>
    <w:rsid w:val="003A7D43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13A5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18B5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D75A0"/>
    <w:rsid w:val="008E6F2A"/>
    <w:rsid w:val="008F09F0"/>
    <w:rsid w:val="008F38B2"/>
    <w:rsid w:val="008F4756"/>
    <w:rsid w:val="008F5BFE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D7D0C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1DBD"/>
    <w:rsid w:val="00B74232"/>
    <w:rsid w:val="00B7628D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CB8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6128C"/>
    <w:rsid w:val="00E667A2"/>
    <w:rsid w:val="00EB4C3B"/>
    <w:rsid w:val="00EB7001"/>
    <w:rsid w:val="00EB787D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32</cp:revision>
  <cp:lastPrinted>2024-12-04T09:22:00Z</cp:lastPrinted>
  <dcterms:created xsi:type="dcterms:W3CDTF">2021-02-26T07:56:00Z</dcterms:created>
  <dcterms:modified xsi:type="dcterms:W3CDTF">2024-12-12T12:53:00Z</dcterms:modified>
</cp:coreProperties>
</file>