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5408F6" w:rsidRDefault="005408F6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402CD7" w:rsidRPr="00402CD7" w:rsidRDefault="00971E77" w:rsidP="00402CD7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="00F34477">
        <w:rPr>
          <w:rFonts w:ascii="Arial" w:hAnsi="Arial" w:cs="Arial"/>
          <w:bCs/>
          <w:sz w:val="22"/>
          <w:szCs w:val="22"/>
        </w:rPr>
        <w:t xml:space="preserve">zapytania ofertowego w sprawie zakupu usługi </w:t>
      </w:r>
      <w:r w:rsidRPr="00971E77">
        <w:rPr>
          <w:rFonts w:ascii="Arial" w:hAnsi="Arial" w:cs="Arial"/>
          <w:bCs/>
          <w:sz w:val="22"/>
          <w:szCs w:val="22"/>
        </w:rPr>
        <w:t>polegającej na promocji Województwa Warmińsko-Maz</w:t>
      </w:r>
      <w:r w:rsidR="00AF62E1">
        <w:rPr>
          <w:rFonts w:ascii="Arial" w:hAnsi="Arial" w:cs="Arial"/>
          <w:bCs/>
          <w:sz w:val="22"/>
          <w:szCs w:val="22"/>
        </w:rPr>
        <w:t xml:space="preserve">urskiego podczas </w:t>
      </w:r>
      <w:r w:rsidR="00402CD7" w:rsidRPr="00402CD7">
        <w:rPr>
          <w:rFonts w:ascii="Arial" w:hAnsi="Arial" w:cs="Arial"/>
          <w:b/>
          <w:bCs/>
          <w:sz w:val="22"/>
          <w:szCs w:val="22"/>
          <w:lang w:val="pl-PL"/>
        </w:rPr>
        <w:t>rozgrywek Ligi Centralnej piłki ręcznej mężczyzn w sezonie 2022/2023.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6C5D9E" w:rsidTr="006C5D9E">
        <w:trPr>
          <w:trHeight w:val="856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6C5D9E" w:rsidRDefault="006C5D9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 zespołu w oparciu o który 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9E" w:rsidRDefault="006C5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402CD7" w:rsidRDefault="00971E77" w:rsidP="00402CD7">
            <w:pPr>
              <w:tabs>
                <w:tab w:val="left" w:pos="94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2CD7">
              <w:rPr>
                <w:rFonts w:ascii="Arial" w:hAnsi="Arial" w:cs="Arial"/>
                <w:b/>
                <w:bCs/>
                <w:sz w:val="20"/>
                <w:szCs w:val="20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:rsidR="0016013A" w:rsidRDefault="0016013A" w:rsidP="0016013A">
      <w:pPr>
        <w:ind w:hanging="360"/>
        <w:rPr>
          <w:rFonts w:ascii="Arial" w:hAnsi="Arial" w:cs="Arial"/>
          <w:b/>
          <w:sz w:val="20"/>
          <w:szCs w:val="20"/>
        </w:rPr>
      </w:pPr>
    </w:p>
    <w:p w:rsidR="0016013A" w:rsidRDefault="0016013A" w:rsidP="0016013A">
      <w:pPr>
        <w:ind w:hanging="360"/>
        <w:rPr>
          <w:rFonts w:ascii="Arial" w:hAnsi="Arial" w:cs="Arial"/>
          <w:b/>
          <w:sz w:val="20"/>
          <w:szCs w:val="20"/>
        </w:rPr>
      </w:pPr>
    </w:p>
    <w:p w:rsidR="0016013A" w:rsidRPr="0016013A" w:rsidRDefault="0016013A" w:rsidP="00BA1913">
      <w:pPr>
        <w:ind w:hanging="360"/>
        <w:jc w:val="center"/>
        <w:rPr>
          <w:rFonts w:ascii="Arial" w:hAnsi="Arial" w:cs="Arial"/>
          <w:b/>
          <w:sz w:val="20"/>
          <w:szCs w:val="20"/>
        </w:rPr>
      </w:pPr>
      <w:r w:rsidRPr="0016013A">
        <w:rPr>
          <w:rFonts w:ascii="Arial" w:hAnsi="Arial" w:cs="Arial"/>
          <w:b/>
          <w:sz w:val="20"/>
          <w:szCs w:val="20"/>
        </w:rPr>
        <w:t xml:space="preserve">Oświadczam, że nie podlegam wykluczeniu z postępowania na podstawie art. 7 ust. 1 ustawy </w:t>
      </w:r>
      <w:r w:rsidRPr="0016013A">
        <w:rPr>
          <w:rFonts w:ascii="Arial" w:hAnsi="Arial" w:cs="Arial"/>
          <w:b/>
          <w:sz w:val="20"/>
          <w:szCs w:val="20"/>
        </w:rPr>
        <w:br/>
        <w:t xml:space="preserve">z dnia 13 kwietnia 2022 r. o szczególnych rozwiązaniach </w:t>
      </w:r>
      <w:bookmarkStart w:id="0" w:name="_GoBack"/>
      <w:bookmarkEnd w:id="0"/>
      <w:r w:rsidRPr="0016013A">
        <w:rPr>
          <w:rFonts w:ascii="Arial" w:hAnsi="Arial" w:cs="Arial"/>
          <w:b/>
          <w:sz w:val="20"/>
          <w:szCs w:val="20"/>
        </w:rPr>
        <w:t xml:space="preserve">w zakresie przeciwdziałania wspieraniu </w:t>
      </w:r>
      <w:r w:rsidRPr="0016013A">
        <w:rPr>
          <w:rFonts w:ascii="Arial" w:hAnsi="Arial" w:cs="Arial"/>
          <w:b/>
          <w:sz w:val="20"/>
          <w:szCs w:val="20"/>
        </w:rPr>
        <w:br/>
        <w:t>agresji na Ukrainę oraz służących ochronie bezpieczeństwa narodowego (Dz. U. poz. 835).</w:t>
      </w:r>
    </w:p>
    <w:p w:rsidR="0016013A" w:rsidRPr="0016013A" w:rsidRDefault="0016013A" w:rsidP="0016013A">
      <w:pPr>
        <w:ind w:hanging="360"/>
        <w:rPr>
          <w:rFonts w:ascii="Arial" w:hAnsi="Arial" w:cs="Arial"/>
          <w:b/>
          <w:sz w:val="20"/>
          <w:szCs w:val="20"/>
        </w:rPr>
      </w:pPr>
    </w:p>
    <w:p w:rsidR="0016013A" w:rsidRPr="0016013A" w:rsidRDefault="0016013A" w:rsidP="0016013A">
      <w:pPr>
        <w:ind w:hanging="360"/>
        <w:rPr>
          <w:rFonts w:ascii="Arial" w:hAnsi="Arial" w:cs="Arial"/>
          <w:b/>
          <w:sz w:val="20"/>
          <w:szCs w:val="20"/>
        </w:rPr>
      </w:pPr>
    </w:p>
    <w:p w:rsidR="0016013A" w:rsidRPr="0016013A" w:rsidRDefault="0016013A" w:rsidP="0016013A">
      <w:pPr>
        <w:ind w:hanging="360"/>
        <w:rPr>
          <w:rFonts w:ascii="Arial" w:hAnsi="Arial" w:cs="Arial"/>
          <w:b/>
          <w:sz w:val="20"/>
          <w:szCs w:val="20"/>
        </w:rPr>
      </w:pPr>
    </w:p>
    <w:p w:rsidR="0016013A" w:rsidRPr="0016013A" w:rsidRDefault="0016013A" w:rsidP="0016013A">
      <w:pPr>
        <w:ind w:hanging="360"/>
        <w:rPr>
          <w:rFonts w:ascii="Arial" w:hAnsi="Arial" w:cs="Arial"/>
          <w:b/>
          <w:sz w:val="20"/>
          <w:szCs w:val="20"/>
        </w:rPr>
      </w:pPr>
      <w:r w:rsidRPr="0016013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.................................</w:t>
      </w:r>
    </w:p>
    <w:p w:rsidR="00971E77" w:rsidRPr="00971E77" w:rsidRDefault="0016013A" w:rsidP="0016013A">
      <w:pPr>
        <w:ind w:hanging="360"/>
        <w:rPr>
          <w:rFonts w:ascii="Arial" w:hAnsi="Arial" w:cs="Arial"/>
          <w:sz w:val="20"/>
          <w:szCs w:val="20"/>
        </w:rPr>
      </w:pPr>
      <w:r w:rsidRPr="0016013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podpis Oferenta</w:t>
      </w: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:rsidR="00971E77" w:rsidRPr="00971E77" w:rsidRDefault="00971E77" w:rsidP="00971E77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402CD7">
        <w:rPr>
          <w:rFonts w:ascii="Arial" w:hAnsi="Arial" w:cs="Arial"/>
          <w:b/>
          <w:sz w:val="22"/>
          <w:szCs w:val="22"/>
        </w:rPr>
        <w:t>12</w:t>
      </w:r>
      <w:r w:rsidR="00C7223C">
        <w:rPr>
          <w:rFonts w:ascii="Arial" w:hAnsi="Arial" w:cs="Arial"/>
          <w:b/>
          <w:sz w:val="22"/>
          <w:szCs w:val="22"/>
        </w:rPr>
        <w:t>.0</w:t>
      </w:r>
      <w:r w:rsidR="00402CD7">
        <w:rPr>
          <w:rFonts w:ascii="Arial" w:hAnsi="Arial" w:cs="Arial"/>
          <w:b/>
          <w:sz w:val="22"/>
          <w:szCs w:val="22"/>
        </w:rPr>
        <w:t>4</w:t>
      </w:r>
      <w:r w:rsidR="00C7223C">
        <w:rPr>
          <w:rFonts w:ascii="Arial" w:hAnsi="Arial" w:cs="Arial"/>
          <w:b/>
          <w:sz w:val="22"/>
          <w:szCs w:val="22"/>
        </w:rPr>
        <w:t>.</w:t>
      </w:r>
      <w:r w:rsidRPr="00971E77">
        <w:rPr>
          <w:rFonts w:ascii="Arial" w:hAnsi="Arial" w:cs="Arial"/>
          <w:b/>
          <w:sz w:val="22"/>
          <w:szCs w:val="22"/>
        </w:rPr>
        <w:t>202</w:t>
      </w:r>
      <w:r w:rsidR="00CD6DFD">
        <w:rPr>
          <w:rFonts w:ascii="Arial" w:hAnsi="Arial" w:cs="Arial"/>
          <w:b/>
          <w:sz w:val="22"/>
          <w:szCs w:val="22"/>
        </w:rPr>
        <w:t>3</w:t>
      </w:r>
      <w:r w:rsidRPr="00971E77">
        <w:rPr>
          <w:rFonts w:ascii="Arial" w:hAnsi="Arial" w:cs="Arial"/>
          <w:sz w:val="22"/>
          <w:szCs w:val="22"/>
        </w:rPr>
        <w:t xml:space="preserve"> </w:t>
      </w:r>
      <w:r w:rsidRPr="00971E77">
        <w:rPr>
          <w:rFonts w:ascii="Arial" w:hAnsi="Arial" w:cs="Arial"/>
          <w:b/>
          <w:sz w:val="22"/>
          <w:szCs w:val="22"/>
        </w:rPr>
        <w:t>roku</w:t>
      </w:r>
      <w:r w:rsidRPr="00971E77">
        <w:rPr>
          <w:rFonts w:ascii="Arial" w:hAnsi="Arial" w:cs="Arial"/>
          <w:sz w:val="22"/>
          <w:szCs w:val="22"/>
        </w:rPr>
        <w:t xml:space="preserve"> na adres: </w:t>
      </w:r>
      <w:hyperlink r:id="rId7" w:history="1">
        <w:r w:rsidR="00F34477" w:rsidRPr="00D521B2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  <w:r w:rsidRPr="00971E77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71E77" w:rsidRPr="00971E77" w:rsidRDefault="00971E77" w:rsidP="00971E77">
      <w:pPr>
        <w:rPr>
          <w:rFonts w:ascii="Arial" w:hAnsi="Arial" w:cs="Arial"/>
          <w:sz w:val="22"/>
          <w:szCs w:val="22"/>
        </w:rPr>
      </w:pPr>
    </w:p>
    <w:p w:rsidR="00971E77" w:rsidRPr="00C37E6E" w:rsidRDefault="00971E77" w:rsidP="00971E77">
      <w:pPr>
        <w:rPr>
          <w:rFonts w:ascii="Arial" w:hAnsi="Arial" w:cs="Arial"/>
          <w:sz w:val="22"/>
          <w:szCs w:val="22"/>
        </w:rPr>
      </w:pPr>
    </w:p>
    <w:p w:rsidR="00AF62E1" w:rsidRDefault="00AF62E1" w:rsidP="007926E8">
      <w:pPr>
        <w:tabs>
          <w:tab w:val="left" w:pos="5632"/>
        </w:tabs>
        <w:spacing w:line="360" w:lineRule="auto"/>
        <w:jc w:val="both"/>
        <w:rPr>
          <w:rFonts w:ascii="Times New Roman" w:hAnsi="Times New Roman"/>
          <w:lang w:val="pl-PL"/>
        </w:rPr>
      </w:pP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Default="00AF62E1" w:rsidP="00AF62E1">
      <w:pPr>
        <w:rPr>
          <w:rFonts w:ascii="Times New Roman" w:hAnsi="Times New Roman"/>
          <w:lang w:val="pl-PL"/>
        </w:rPr>
      </w:pPr>
    </w:p>
    <w:p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468" w:rsidRDefault="00A13468">
      <w:r>
        <w:separator/>
      </w:r>
    </w:p>
  </w:endnote>
  <w:endnote w:type="continuationSeparator" w:id="0">
    <w:p w:rsidR="00A13468" w:rsidRDefault="00A1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3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4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5C0DC782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6B634DD3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468" w:rsidRDefault="00A13468">
      <w:r>
        <w:separator/>
      </w:r>
    </w:p>
  </w:footnote>
  <w:footnote w:type="continuationSeparator" w:id="0">
    <w:p w:rsidR="00A13468" w:rsidRDefault="00A134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B0A77"/>
    <w:multiLevelType w:val="hybridMultilevel"/>
    <w:tmpl w:val="61E4F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8EE"/>
    <w:rsid w:val="00017120"/>
    <w:rsid w:val="000412A0"/>
    <w:rsid w:val="00050C56"/>
    <w:rsid w:val="00074057"/>
    <w:rsid w:val="00087508"/>
    <w:rsid w:val="000A4E81"/>
    <w:rsid w:val="000C408B"/>
    <w:rsid w:val="0010230E"/>
    <w:rsid w:val="001318F1"/>
    <w:rsid w:val="00133E39"/>
    <w:rsid w:val="00152589"/>
    <w:rsid w:val="0016013A"/>
    <w:rsid w:val="00171A90"/>
    <w:rsid w:val="001C408B"/>
    <w:rsid w:val="001E1ED0"/>
    <w:rsid w:val="001E3F74"/>
    <w:rsid w:val="002335CD"/>
    <w:rsid w:val="0023632B"/>
    <w:rsid w:val="00271AD1"/>
    <w:rsid w:val="00275514"/>
    <w:rsid w:val="00283BF1"/>
    <w:rsid w:val="002B692C"/>
    <w:rsid w:val="002F213B"/>
    <w:rsid w:val="002F47B6"/>
    <w:rsid w:val="00302FE4"/>
    <w:rsid w:val="00334D17"/>
    <w:rsid w:val="00340D1A"/>
    <w:rsid w:val="003615C2"/>
    <w:rsid w:val="00362D6A"/>
    <w:rsid w:val="00380702"/>
    <w:rsid w:val="00382255"/>
    <w:rsid w:val="003B689F"/>
    <w:rsid w:val="003C565E"/>
    <w:rsid w:val="003D1BFA"/>
    <w:rsid w:val="003F7156"/>
    <w:rsid w:val="00402CD7"/>
    <w:rsid w:val="00444147"/>
    <w:rsid w:val="00472417"/>
    <w:rsid w:val="00483D74"/>
    <w:rsid w:val="004A2F0E"/>
    <w:rsid w:val="004B2728"/>
    <w:rsid w:val="004C5250"/>
    <w:rsid w:val="004D1215"/>
    <w:rsid w:val="004F55AF"/>
    <w:rsid w:val="00500F62"/>
    <w:rsid w:val="00505D85"/>
    <w:rsid w:val="005073A3"/>
    <w:rsid w:val="00534B5C"/>
    <w:rsid w:val="005408F6"/>
    <w:rsid w:val="005871C9"/>
    <w:rsid w:val="005F20E1"/>
    <w:rsid w:val="005F21C3"/>
    <w:rsid w:val="005F7697"/>
    <w:rsid w:val="00604640"/>
    <w:rsid w:val="00627C09"/>
    <w:rsid w:val="00652871"/>
    <w:rsid w:val="006C0BD9"/>
    <w:rsid w:val="006C52BE"/>
    <w:rsid w:val="006C5D9E"/>
    <w:rsid w:val="006D08F7"/>
    <w:rsid w:val="006D7D8C"/>
    <w:rsid w:val="006E0EC6"/>
    <w:rsid w:val="0070686A"/>
    <w:rsid w:val="00713047"/>
    <w:rsid w:val="00723863"/>
    <w:rsid w:val="00724F0A"/>
    <w:rsid w:val="00732231"/>
    <w:rsid w:val="00771E4D"/>
    <w:rsid w:val="0077386A"/>
    <w:rsid w:val="007926E8"/>
    <w:rsid w:val="007C512D"/>
    <w:rsid w:val="007D18AD"/>
    <w:rsid w:val="007D5711"/>
    <w:rsid w:val="007F7FBB"/>
    <w:rsid w:val="00811586"/>
    <w:rsid w:val="00812CA8"/>
    <w:rsid w:val="00825BC3"/>
    <w:rsid w:val="00837ED6"/>
    <w:rsid w:val="008902E7"/>
    <w:rsid w:val="008C0956"/>
    <w:rsid w:val="008C1604"/>
    <w:rsid w:val="008D75A0"/>
    <w:rsid w:val="008E382F"/>
    <w:rsid w:val="008F6B73"/>
    <w:rsid w:val="009059F2"/>
    <w:rsid w:val="00931491"/>
    <w:rsid w:val="00934ED4"/>
    <w:rsid w:val="00961DDF"/>
    <w:rsid w:val="00971E77"/>
    <w:rsid w:val="009919DF"/>
    <w:rsid w:val="009C1675"/>
    <w:rsid w:val="009F01A4"/>
    <w:rsid w:val="00A13468"/>
    <w:rsid w:val="00A200A2"/>
    <w:rsid w:val="00A453BB"/>
    <w:rsid w:val="00A85193"/>
    <w:rsid w:val="00AE7EF1"/>
    <w:rsid w:val="00AF62E1"/>
    <w:rsid w:val="00B234C4"/>
    <w:rsid w:val="00B345AC"/>
    <w:rsid w:val="00B415D2"/>
    <w:rsid w:val="00B6701C"/>
    <w:rsid w:val="00B95D14"/>
    <w:rsid w:val="00BA1913"/>
    <w:rsid w:val="00BF1ABC"/>
    <w:rsid w:val="00C16652"/>
    <w:rsid w:val="00C25880"/>
    <w:rsid w:val="00C37E6E"/>
    <w:rsid w:val="00C53C22"/>
    <w:rsid w:val="00C7223C"/>
    <w:rsid w:val="00C82323"/>
    <w:rsid w:val="00C85433"/>
    <w:rsid w:val="00C85DA2"/>
    <w:rsid w:val="00CA0AA3"/>
    <w:rsid w:val="00CA5861"/>
    <w:rsid w:val="00CB2872"/>
    <w:rsid w:val="00CC0CCD"/>
    <w:rsid w:val="00CC1B0F"/>
    <w:rsid w:val="00CD6DFD"/>
    <w:rsid w:val="00CF7E2F"/>
    <w:rsid w:val="00D009D9"/>
    <w:rsid w:val="00D2667C"/>
    <w:rsid w:val="00D27430"/>
    <w:rsid w:val="00D41B37"/>
    <w:rsid w:val="00D5094F"/>
    <w:rsid w:val="00D6349E"/>
    <w:rsid w:val="00D7125E"/>
    <w:rsid w:val="00D87C1B"/>
    <w:rsid w:val="00DA22A0"/>
    <w:rsid w:val="00DA37ED"/>
    <w:rsid w:val="00DD0DA3"/>
    <w:rsid w:val="00E0362B"/>
    <w:rsid w:val="00E12755"/>
    <w:rsid w:val="00E31B9D"/>
    <w:rsid w:val="00E44371"/>
    <w:rsid w:val="00E635C5"/>
    <w:rsid w:val="00E74A8B"/>
    <w:rsid w:val="00EB1E5A"/>
    <w:rsid w:val="00EF643D"/>
    <w:rsid w:val="00F12348"/>
    <w:rsid w:val="00F34477"/>
    <w:rsid w:val="00F35A6B"/>
    <w:rsid w:val="00F643B5"/>
    <w:rsid w:val="00F659A1"/>
    <w:rsid w:val="00F725A3"/>
    <w:rsid w:val="00F7338C"/>
    <w:rsid w:val="00F7615F"/>
    <w:rsid w:val="00FA04C3"/>
    <w:rsid w:val="00FB1888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FA40EE23-76C7-4602-8CFA-355AC6BC7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Alicja Hańczyc (Nadolna)</cp:lastModifiedBy>
  <cp:revision>7</cp:revision>
  <cp:lastPrinted>2023-02-09T11:39:00Z</cp:lastPrinted>
  <dcterms:created xsi:type="dcterms:W3CDTF">2023-03-21T13:26:00Z</dcterms:created>
  <dcterms:modified xsi:type="dcterms:W3CDTF">2023-04-06T08:51:00Z</dcterms:modified>
</cp:coreProperties>
</file>