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67A3" w14:textId="1F853022" w:rsidR="001A1ED7" w:rsidRDefault="001A1ED7" w:rsidP="001A1ED7">
      <w:pPr>
        <w:jc w:val="right"/>
        <w:rPr>
          <w:sz w:val="20"/>
          <w:szCs w:val="20"/>
        </w:rPr>
      </w:pPr>
      <w:r w:rsidRPr="001A1ED7">
        <w:rPr>
          <w:sz w:val="20"/>
          <w:szCs w:val="20"/>
        </w:rPr>
        <w:t xml:space="preserve">Załącznik nr </w:t>
      </w:r>
      <w:r w:rsidR="00A16977">
        <w:rPr>
          <w:sz w:val="20"/>
          <w:szCs w:val="20"/>
        </w:rPr>
        <w:t>3</w:t>
      </w:r>
    </w:p>
    <w:p w14:paraId="7AACC861" w14:textId="77777777" w:rsidR="00880D2D" w:rsidRDefault="00880D2D" w:rsidP="001A1ED7">
      <w:pPr>
        <w:jc w:val="right"/>
        <w:rPr>
          <w:sz w:val="20"/>
          <w:szCs w:val="20"/>
        </w:rPr>
      </w:pPr>
    </w:p>
    <w:p w14:paraId="12F00217" w14:textId="77777777" w:rsidR="00EB47E1" w:rsidRDefault="00EB47E1" w:rsidP="001A1ED7">
      <w:pPr>
        <w:jc w:val="center"/>
        <w:rPr>
          <w:rFonts w:ascii="Arial" w:hAnsi="Arial" w:cs="Arial"/>
          <w:b/>
          <w:sz w:val="20"/>
          <w:szCs w:val="20"/>
        </w:rPr>
      </w:pPr>
    </w:p>
    <w:p w14:paraId="1C8CF616" w14:textId="77777777" w:rsidR="00EB47E1" w:rsidRDefault="00EB47E1" w:rsidP="001A1ED7">
      <w:pPr>
        <w:jc w:val="center"/>
        <w:rPr>
          <w:rFonts w:ascii="Arial" w:hAnsi="Arial" w:cs="Arial"/>
          <w:b/>
          <w:sz w:val="20"/>
          <w:szCs w:val="20"/>
        </w:rPr>
      </w:pPr>
    </w:p>
    <w:p w14:paraId="5A4C65A3" w14:textId="31F85942" w:rsidR="00EB47E1" w:rsidRDefault="003E6F24" w:rsidP="001A1ED7">
      <w:pPr>
        <w:jc w:val="center"/>
        <w:rPr>
          <w:rFonts w:ascii="Arial" w:hAnsi="Arial" w:cs="Arial"/>
          <w:b/>
          <w:sz w:val="20"/>
          <w:szCs w:val="20"/>
        </w:rPr>
      </w:pPr>
      <w:r w:rsidRPr="003E6F24">
        <w:rPr>
          <w:rFonts w:ascii="Arial" w:hAnsi="Arial" w:cs="Arial"/>
          <w:b/>
          <w:sz w:val="20"/>
          <w:szCs w:val="20"/>
        </w:rPr>
        <w:t>Szczegółowy opis przedmiotu zamówienia – Część II</w:t>
      </w:r>
      <w:r>
        <w:rPr>
          <w:rFonts w:ascii="Arial" w:hAnsi="Arial" w:cs="Arial"/>
          <w:b/>
          <w:sz w:val="20"/>
          <w:szCs w:val="20"/>
        </w:rPr>
        <w:t>I</w:t>
      </w:r>
      <w:r w:rsidRPr="003E6F24">
        <w:rPr>
          <w:rFonts w:ascii="Arial" w:hAnsi="Arial" w:cs="Arial"/>
          <w:b/>
          <w:sz w:val="20"/>
          <w:szCs w:val="20"/>
        </w:rPr>
        <w:t xml:space="preserve"> - Laptopy typ </w:t>
      </w:r>
      <w:r>
        <w:rPr>
          <w:rFonts w:ascii="Arial" w:hAnsi="Arial" w:cs="Arial"/>
          <w:b/>
          <w:sz w:val="20"/>
          <w:szCs w:val="20"/>
        </w:rPr>
        <w:t>C</w:t>
      </w:r>
      <w:r w:rsidRPr="003E6F24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3</w:t>
      </w:r>
      <w:r w:rsidRPr="003E6F24">
        <w:rPr>
          <w:rFonts w:ascii="Arial" w:hAnsi="Arial" w:cs="Arial"/>
          <w:b/>
          <w:sz w:val="20"/>
          <w:szCs w:val="20"/>
        </w:rPr>
        <w:t xml:space="preserve"> szt.</w:t>
      </w:r>
    </w:p>
    <w:p w14:paraId="7D42F215" w14:textId="77777777" w:rsidR="00A16977" w:rsidRPr="00A01E57" w:rsidRDefault="00A16977" w:rsidP="001A1ED7">
      <w:pPr>
        <w:jc w:val="center"/>
        <w:rPr>
          <w:rFonts w:ascii="Arial" w:hAnsi="Arial" w:cs="Arial"/>
          <w:b/>
          <w:sz w:val="20"/>
          <w:szCs w:val="20"/>
        </w:rPr>
      </w:pPr>
    </w:p>
    <w:p w14:paraId="3FE40EFB" w14:textId="77777777" w:rsidR="001A1ED7" w:rsidRPr="00A01E57" w:rsidRDefault="001A1ED7" w:rsidP="001A1ED7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W w:w="47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7129"/>
      </w:tblGrid>
      <w:tr w:rsidR="001D74AD" w14:paraId="76913868" w14:textId="77777777" w:rsidTr="00F6528B">
        <w:trPr>
          <w:trHeight w:val="28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1F9B30" w14:textId="77777777" w:rsidR="001D74AD" w:rsidRDefault="001D74AD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Komputer przenośny (wymagania minimalne) </w:t>
            </w:r>
          </w:p>
        </w:tc>
      </w:tr>
      <w:tr w:rsidR="001D74AD" w14:paraId="254224A9" w14:textId="77777777" w:rsidTr="00F6528B">
        <w:tc>
          <w:tcPr>
            <w:tcW w:w="117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2DE1EC" w14:textId="77777777" w:rsidR="001D74AD" w:rsidRDefault="001D74A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Ekran</w:t>
            </w:r>
          </w:p>
        </w:tc>
        <w:tc>
          <w:tcPr>
            <w:tcW w:w="3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40E331" w14:textId="77777777" w:rsidR="001D74AD" w:rsidRDefault="001D74A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Przekątna minimalna 13” i nie większa niż 13,5”</w:t>
            </w:r>
          </w:p>
          <w:p w14:paraId="1F589B15" w14:textId="77777777" w:rsidR="001D74AD" w:rsidRDefault="001D74A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Rozdzielczość natywna 2560x1600 pikseli</w:t>
            </w:r>
            <w:r w:rsidR="009F634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F634D">
              <w:rPr>
                <w:rFonts w:ascii="Arial" w:hAnsi="Arial" w:cs="Arial"/>
                <w:sz w:val="20"/>
                <w:szCs w:val="20"/>
              </w:rPr>
              <w:t>Retina</w:t>
            </w:r>
            <w:proofErr w:type="spellEnd"/>
          </w:p>
        </w:tc>
      </w:tr>
      <w:tr w:rsidR="001D74AD" w14:paraId="7A57B2DF" w14:textId="77777777" w:rsidTr="00F6528B">
        <w:tc>
          <w:tcPr>
            <w:tcW w:w="117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852B6D" w14:textId="77777777" w:rsidR="001D74AD" w:rsidRPr="009F634D" w:rsidRDefault="00D16CE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Procesor</w:t>
            </w:r>
          </w:p>
        </w:tc>
        <w:tc>
          <w:tcPr>
            <w:tcW w:w="3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DFF21B" w14:textId="07979DDA" w:rsidR="001D74AD" w:rsidRPr="009F634D" w:rsidRDefault="00D16CEA" w:rsidP="00D16CE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Czip</w:t>
            </w:r>
            <w:proofErr w:type="spellEnd"/>
            <w:r>
              <w:t> M</w:t>
            </w:r>
            <w:r w:rsidR="004A3FD8">
              <w:t>2</w:t>
            </w:r>
            <w:r>
              <w:t xml:space="preserve"> z 8-rdzeniowym CPU </w:t>
            </w:r>
          </w:p>
        </w:tc>
      </w:tr>
      <w:tr w:rsidR="001D74AD" w14:paraId="4F7D6BB9" w14:textId="77777777" w:rsidTr="00F6528B">
        <w:tc>
          <w:tcPr>
            <w:tcW w:w="117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7616A4" w14:textId="77777777" w:rsidR="001D74AD" w:rsidRDefault="001D74A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Pamięć RAM</w:t>
            </w:r>
          </w:p>
        </w:tc>
        <w:tc>
          <w:tcPr>
            <w:tcW w:w="3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4F4E57" w14:textId="77777777" w:rsidR="001D74AD" w:rsidRDefault="001D74AD" w:rsidP="00D16CE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D16CEA">
              <w:rPr>
                <w:rFonts w:ascii="Arial" w:hAnsi="Arial" w:cs="Arial"/>
                <w:sz w:val="20"/>
                <w:szCs w:val="20"/>
              </w:rPr>
              <w:t xml:space="preserve">16 GB </w:t>
            </w:r>
            <w:r w:rsidR="00E07EEE">
              <w:rPr>
                <w:rFonts w:ascii="Arial" w:hAnsi="Arial" w:cs="Arial"/>
                <w:sz w:val="20"/>
                <w:szCs w:val="20"/>
              </w:rPr>
              <w:t>zunifikowana</w:t>
            </w:r>
          </w:p>
        </w:tc>
      </w:tr>
      <w:tr w:rsidR="001D74AD" w14:paraId="6B0976A9" w14:textId="77777777" w:rsidTr="00F6528B">
        <w:tc>
          <w:tcPr>
            <w:tcW w:w="117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9A6576" w14:textId="77777777" w:rsidR="001D74AD" w:rsidRDefault="001D74A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Dysk twardy</w:t>
            </w:r>
          </w:p>
        </w:tc>
        <w:tc>
          <w:tcPr>
            <w:tcW w:w="3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331DC2" w14:textId="65BE6DAD" w:rsidR="001D74AD" w:rsidRDefault="001D74AD" w:rsidP="00D16CE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4A3FD8">
              <w:rPr>
                <w:rFonts w:ascii="Arial" w:hAnsi="Arial" w:cs="Arial"/>
                <w:sz w:val="20"/>
                <w:szCs w:val="20"/>
              </w:rPr>
              <w:t>256G</w:t>
            </w:r>
            <w:r w:rsidR="008E4662">
              <w:rPr>
                <w:rFonts w:ascii="Arial" w:hAnsi="Arial" w:cs="Arial"/>
                <w:sz w:val="20"/>
                <w:szCs w:val="20"/>
              </w:rPr>
              <w:t xml:space="preserve">b </w:t>
            </w:r>
            <w:proofErr w:type="spellStart"/>
            <w:r w:rsidR="00D16CEA">
              <w:rPr>
                <w:rFonts w:ascii="Arial" w:hAnsi="Arial" w:cs="Arial"/>
                <w:sz w:val="20"/>
                <w:szCs w:val="20"/>
              </w:rPr>
              <w:t>ssd</w:t>
            </w:r>
            <w:proofErr w:type="spellEnd"/>
            <w:r w:rsidR="004A3F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A3FD8">
              <w:rPr>
                <w:rFonts w:ascii="Arial" w:hAnsi="Arial" w:cs="Arial"/>
                <w:sz w:val="20"/>
                <w:szCs w:val="20"/>
              </w:rPr>
              <w:t>pcie</w:t>
            </w:r>
            <w:proofErr w:type="spellEnd"/>
          </w:p>
        </w:tc>
      </w:tr>
      <w:tr w:rsidR="001D74AD" w14:paraId="0A2471D6" w14:textId="77777777" w:rsidTr="00F6528B">
        <w:tc>
          <w:tcPr>
            <w:tcW w:w="117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1A33C5" w14:textId="77777777" w:rsidR="001D74AD" w:rsidRDefault="001D74A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Karta graficzna</w:t>
            </w:r>
          </w:p>
        </w:tc>
        <w:tc>
          <w:tcPr>
            <w:tcW w:w="3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40E881" w14:textId="5ACB039B" w:rsidR="001D74AD" w:rsidRDefault="00D16CE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D74AD">
              <w:rPr>
                <w:rFonts w:ascii="Arial" w:hAnsi="Arial" w:cs="Arial"/>
                <w:sz w:val="20"/>
                <w:szCs w:val="20"/>
              </w:rPr>
              <w:t>rocesor graficzny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4A3FD8">
              <w:rPr>
                <w:rFonts w:ascii="Arial" w:hAnsi="Arial" w:cs="Arial"/>
                <w:sz w:val="20"/>
                <w:szCs w:val="20"/>
              </w:rPr>
              <w:t>2 z 10-rdzeniowym GPU</w:t>
            </w:r>
          </w:p>
        </w:tc>
      </w:tr>
      <w:tr w:rsidR="001D74AD" w14:paraId="7584F4AA" w14:textId="77777777" w:rsidTr="00F6528B">
        <w:tc>
          <w:tcPr>
            <w:tcW w:w="117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2FD178" w14:textId="77777777" w:rsidR="001D74AD" w:rsidRDefault="001D74A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Audio</w:t>
            </w:r>
          </w:p>
        </w:tc>
        <w:tc>
          <w:tcPr>
            <w:tcW w:w="3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83C14F" w14:textId="77777777" w:rsidR="001D74AD" w:rsidRDefault="001D74A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wyjście dźwięku, możliwość podłączenia słuchawek ze złączem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minijack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3,5 mm </w:t>
            </w:r>
          </w:p>
          <w:p w14:paraId="759BCFEF" w14:textId="77777777" w:rsidR="001D74AD" w:rsidRDefault="001D74AD" w:rsidP="008E4662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wbudowane 2 głośniki stereo oraz </w:t>
            </w:r>
            <w:r w:rsidR="008E466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mikrofony</w:t>
            </w:r>
          </w:p>
        </w:tc>
      </w:tr>
      <w:tr w:rsidR="001D74AD" w14:paraId="72E23EAD" w14:textId="77777777" w:rsidTr="00F6528B">
        <w:tc>
          <w:tcPr>
            <w:tcW w:w="117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AB0CE1" w14:textId="77777777" w:rsidR="001D74AD" w:rsidRDefault="001D74A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Komunikacja sieciowa</w:t>
            </w:r>
          </w:p>
        </w:tc>
        <w:tc>
          <w:tcPr>
            <w:tcW w:w="3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19D59A" w14:textId="77777777" w:rsidR="001D74AD" w:rsidRDefault="001D74A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10/100/1000 Base-T RJ-45 (dopuszczalna przejściówka dostarczona w zamówieniu)</w:t>
            </w:r>
          </w:p>
          <w:p w14:paraId="6B2441D2" w14:textId="77777777" w:rsidR="001D74AD" w:rsidRDefault="001D74A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Interfejs sieci bezprzewodowej 802.11 a/b/g/n</w:t>
            </w:r>
            <w:r w:rsidR="008E466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8E4662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</w:p>
          <w:p w14:paraId="68FDFD10" w14:textId="77777777" w:rsidR="001D74AD" w:rsidRDefault="001D74AD" w:rsidP="00E07EEE">
            <w:pPr>
              <w:spacing w:line="252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Interfejs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Bluetooth </w:t>
            </w:r>
            <w:r w:rsidR="00E07EEE">
              <w:rPr>
                <w:rFonts w:ascii="Arial" w:hAnsi="Arial" w:cs="Arial"/>
                <w:sz w:val="20"/>
                <w:szCs w:val="20"/>
                <w:lang w:val="en-US"/>
              </w:rPr>
              <w:t>5.0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1D74AD" w14:paraId="6ACF7BFE" w14:textId="77777777" w:rsidTr="00F6528B">
        <w:tc>
          <w:tcPr>
            <w:tcW w:w="117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8B7A51" w14:textId="77777777" w:rsidR="001D74AD" w:rsidRDefault="001D74A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Porty/złącza</w:t>
            </w:r>
          </w:p>
        </w:tc>
        <w:tc>
          <w:tcPr>
            <w:tcW w:w="3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E05EDA" w14:textId="77777777" w:rsidR="001D74AD" w:rsidRDefault="00D16CEA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D74AD">
              <w:rPr>
                <w:rFonts w:ascii="Arial" w:hAnsi="Arial" w:cs="Arial"/>
                <w:sz w:val="20"/>
                <w:szCs w:val="20"/>
              </w:rPr>
              <w:t>x port USB typ C</w:t>
            </w:r>
          </w:p>
          <w:p w14:paraId="63A39A8C" w14:textId="77777777" w:rsidR="001D74AD" w:rsidRDefault="001D74A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 port USB (dopuszczalna przejściówka dostarczona w zamówieniu)</w:t>
            </w:r>
          </w:p>
          <w:p w14:paraId="788A2E9B" w14:textId="77777777" w:rsidR="001D74AD" w:rsidRDefault="001D74A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 port HDMI (dopuszczalna przejściówka dostarczona w zamówieniu)</w:t>
            </w:r>
          </w:p>
          <w:p w14:paraId="166CE665" w14:textId="7B08F049" w:rsidR="00635D6D" w:rsidRDefault="00635D6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 port rj45 (dopuszczalna przejściówka dostarczona w zamówieniu)</w:t>
            </w:r>
          </w:p>
        </w:tc>
      </w:tr>
      <w:tr w:rsidR="001D74AD" w14:paraId="239DEA25" w14:textId="77777777" w:rsidTr="00F6528B">
        <w:tc>
          <w:tcPr>
            <w:tcW w:w="117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D4AE2B" w14:textId="77777777" w:rsidR="001D74AD" w:rsidRDefault="001D74A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Urządzenia sterujące</w:t>
            </w:r>
          </w:p>
        </w:tc>
        <w:tc>
          <w:tcPr>
            <w:tcW w:w="3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2A7ADD" w14:textId="77777777" w:rsidR="00E07EEE" w:rsidRDefault="001D74AD" w:rsidP="00E07EEE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Klawiatura (u</w:t>
            </w:r>
            <w:r w:rsidR="00E07EEE">
              <w:rPr>
                <w:rFonts w:ascii="Arial" w:hAnsi="Arial" w:cs="Arial"/>
                <w:sz w:val="20"/>
                <w:szCs w:val="20"/>
              </w:rPr>
              <w:t>kład US -QWERTY) zintegrowana .</w:t>
            </w:r>
          </w:p>
          <w:p w14:paraId="12809230" w14:textId="77777777" w:rsidR="001D74AD" w:rsidRDefault="001D74AD" w:rsidP="00E07EEE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Gładzik umożliwiający precyzyjne sterowanie kursorem; przewijanie dynamiczne.</w:t>
            </w:r>
          </w:p>
          <w:p w14:paraId="1EB868EC" w14:textId="1F6F9AC6" w:rsidR="002850F0" w:rsidRDefault="002850F0" w:rsidP="00E07EEE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Bar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ID</w:t>
            </w:r>
          </w:p>
        </w:tc>
      </w:tr>
      <w:tr w:rsidR="001D74AD" w14:paraId="52D5778E" w14:textId="77777777" w:rsidTr="00F6528B">
        <w:tc>
          <w:tcPr>
            <w:tcW w:w="117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2C610F" w14:textId="77777777" w:rsidR="001D74AD" w:rsidRDefault="001D74A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Bateria</w:t>
            </w:r>
          </w:p>
        </w:tc>
        <w:tc>
          <w:tcPr>
            <w:tcW w:w="3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947190" w14:textId="77777777" w:rsidR="001D74AD" w:rsidRDefault="001D74AD" w:rsidP="00E07EEE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Bateria zapewniająca pracę minimum przez </w:t>
            </w:r>
            <w:r w:rsidR="00E07EEE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godzin</w:t>
            </w:r>
          </w:p>
        </w:tc>
      </w:tr>
      <w:tr w:rsidR="001D74AD" w14:paraId="736511A0" w14:textId="77777777" w:rsidTr="00F6528B">
        <w:tc>
          <w:tcPr>
            <w:tcW w:w="117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585F0C" w14:textId="77777777" w:rsidR="001D74AD" w:rsidRDefault="001D74A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Zasilanie</w:t>
            </w:r>
          </w:p>
        </w:tc>
        <w:tc>
          <w:tcPr>
            <w:tcW w:w="3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432EBE" w14:textId="77777777" w:rsidR="001D74AD" w:rsidRDefault="001D74A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Dołączony zasilacz 110-230V</w:t>
            </w:r>
          </w:p>
        </w:tc>
      </w:tr>
      <w:tr w:rsidR="001D74AD" w14:paraId="321D9783" w14:textId="77777777" w:rsidTr="00F6528B">
        <w:tc>
          <w:tcPr>
            <w:tcW w:w="117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6228D4" w14:textId="77777777" w:rsidR="001D74AD" w:rsidRDefault="001D74A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Kamera</w:t>
            </w:r>
          </w:p>
        </w:tc>
        <w:tc>
          <w:tcPr>
            <w:tcW w:w="3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C510AD" w14:textId="77777777" w:rsidR="001D74AD" w:rsidRDefault="001D74A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Umiejscowiona centralnie powyżej ekranu kamera HD, o rozdzielczości co najmniej 720p</w:t>
            </w:r>
          </w:p>
        </w:tc>
      </w:tr>
      <w:tr w:rsidR="001D74AD" w14:paraId="305B78EE" w14:textId="77777777" w:rsidTr="00F6528B">
        <w:tc>
          <w:tcPr>
            <w:tcW w:w="117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4A4E30" w14:textId="77777777" w:rsidR="001D74AD" w:rsidRDefault="001D74A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3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A659DC" w14:textId="440B26D1" w:rsidR="001D74AD" w:rsidRDefault="001D74AD">
            <w:pPr>
              <w:spacing w:line="252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 współpracujący ze środowiskiem sieciowym, oraz aplikacjami używanymi przez Zamawiającego – zgodny z 64-bitową wersją systemu operacyjnego Mac OS X</w:t>
            </w:r>
            <w:r w:rsidR="00635D6D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lub równoważny.</w:t>
            </w:r>
          </w:p>
          <w:p w14:paraId="05D21F46" w14:textId="77777777" w:rsidR="001D74AD" w:rsidRDefault="001D74A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Warunki równoważności:</w:t>
            </w:r>
          </w:p>
          <w:p w14:paraId="69066571" w14:textId="77777777" w:rsidR="001D74AD" w:rsidRDefault="001D74AD" w:rsidP="001D74AD">
            <w:pPr>
              <w:numPr>
                <w:ilvl w:val="0"/>
                <w:numId w:val="47"/>
              </w:numPr>
              <w:autoSpaceDE w:val="0"/>
              <w:spacing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Archtektura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64-bitowa</w:t>
            </w:r>
          </w:p>
          <w:p w14:paraId="356E95EA" w14:textId="77777777" w:rsidR="001D74AD" w:rsidRDefault="001D74AD" w:rsidP="001D74AD">
            <w:pPr>
              <w:numPr>
                <w:ilvl w:val="0"/>
                <w:numId w:val="47"/>
              </w:numPr>
              <w:autoSpaceDE w:val="0"/>
              <w:spacing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Dostosowany do współpracy pod domeną Open Directory.</w:t>
            </w:r>
          </w:p>
          <w:p w14:paraId="6E7A0121" w14:textId="57258502" w:rsidR="001D74AD" w:rsidRDefault="001D74AD" w:rsidP="001D74AD">
            <w:pPr>
              <w:numPr>
                <w:ilvl w:val="0"/>
                <w:numId w:val="47"/>
              </w:numPr>
              <w:autoSpaceDE w:val="0"/>
              <w:spacing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Umożliwia pracę w język</w:t>
            </w:r>
            <w:r w:rsidR="007332E9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polskim, angielskim, niemieckim, francuskim i rosyjskim (zlokalizowane menu, komunikaty, pliki pomocy)</w:t>
            </w:r>
          </w:p>
          <w:p w14:paraId="598A47FF" w14:textId="22AE7412" w:rsidR="001D74AD" w:rsidRDefault="007332E9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Umożliwia pracę</w:t>
            </w:r>
            <w:r w:rsidR="001D74AD">
              <w:rPr>
                <w:rFonts w:ascii="Arial" w:hAnsi="Arial" w:cs="Arial"/>
                <w:sz w:val="20"/>
                <w:szCs w:val="20"/>
              </w:rPr>
              <w:t xml:space="preserve"> w trybie graficznym (okienkowym) oraz w trybie tekstowym (linia komend)</w:t>
            </w:r>
          </w:p>
          <w:p w14:paraId="28F8E8F7" w14:textId="06354572" w:rsidR="001D74AD" w:rsidRDefault="007332E9" w:rsidP="007332E9">
            <w:pPr>
              <w:autoSpaceDE w:val="0"/>
              <w:spacing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Umożliwia</w:t>
            </w:r>
            <w:r w:rsidR="001D74AD">
              <w:rPr>
                <w:rFonts w:ascii="Arial" w:hAnsi="Arial" w:cs="Arial"/>
                <w:sz w:val="20"/>
                <w:szCs w:val="20"/>
              </w:rPr>
              <w:t xml:space="preserve"> definiowani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1D74AD">
              <w:rPr>
                <w:rFonts w:ascii="Arial" w:hAnsi="Arial" w:cs="Arial"/>
                <w:sz w:val="20"/>
                <w:szCs w:val="20"/>
              </w:rPr>
              <w:t xml:space="preserve"> wielu użytkowników o różnych uprawnieniach (administracyjny, normalny, ograniczony z dostępem do wybranych programów)</w:t>
            </w:r>
          </w:p>
          <w:p w14:paraId="700E11B6" w14:textId="5A154210" w:rsidR="001D74AD" w:rsidRDefault="007332E9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Umożliwia</w:t>
            </w:r>
            <w:r w:rsidR="001D74AD">
              <w:rPr>
                <w:rFonts w:ascii="Arial" w:hAnsi="Arial" w:cs="Arial"/>
                <w:sz w:val="20"/>
                <w:szCs w:val="20"/>
              </w:rPr>
              <w:t xml:space="preserve"> prac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="001D74AD">
              <w:rPr>
                <w:rFonts w:ascii="Arial" w:hAnsi="Arial" w:cs="Arial"/>
                <w:sz w:val="20"/>
                <w:szCs w:val="20"/>
              </w:rPr>
              <w:t xml:space="preserve"> w trybie wielu użytkowników jednocześnie (przełączanie ekranu i klawiatury, aplikacj</w:t>
            </w:r>
            <w:r w:rsidR="009B2C76">
              <w:rPr>
                <w:rFonts w:ascii="Arial" w:hAnsi="Arial" w:cs="Arial"/>
                <w:sz w:val="20"/>
                <w:szCs w:val="20"/>
              </w:rPr>
              <w:t>i</w:t>
            </w:r>
            <w:r w:rsidR="001D74AD">
              <w:rPr>
                <w:rFonts w:ascii="Arial" w:hAnsi="Arial" w:cs="Arial"/>
                <w:sz w:val="20"/>
                <w:szCs w:val="20"/>
              </w:rPr>
              <w:t xml:space="preserve"> innych użytkowników aktywn</w:t>
            </w:r>
            <w:r w:rsidR="009B2C76">
              <w:rPr>
                <w:rFonts w:ascii="Arial" w:hAnsi="Arial" w:cs="Arial"/>
                <w:sz w:val="20"/>
                <w:szCs w:val="20"/>
              </w:rPr>
              <w:t>ych</w:t>
            </w:r>
            <w:r w:rsidR="001D74AD">
              <w:rPr>
                <w:rFonts w:ascii="Arial" w:hAnsi="Arial" w:cs="Arial"/>
                <w:sz w:val="20"/>
                <w:szCs w:val="20"/>
              </w:rPr>
              <w:t xml:space="preserve"> w tle)</w:t>
            </w:r>
          </w:p>
          <w:p w14:paraId="66CA65FB" w14:textId="77777777" w:rsidR="001D74AD" w:rsidRDefault="001D74AD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Pełna obsługa pracy sieciowej (protokół TCP/IP) dla wbudowanych łącz w standardach Ethernet, 802.11 a/b/g/n i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FireWire</w:t>
            </w:r>
            <w:proofErr w:type="spellEnd"/>
          </w:p>
          <w:p w14:paraId="7DB7398D" w14:textId="624B56D7" w:rsidR="001D74AD" w:rsidRDefault="001D74AD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7332E9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możliwość udostępniania Internetu podawanego przez jedno łącze na komputery korzystające z innego wbudowanego łącza</w:t>
            </w:r>
          </w:p>
          <w:p w14:paraId="7927E196" w14:textId="77777777" w:rsidR="001D74AD" w:rsidRDefault="001D74AD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Wbudowana obsługa technologii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BlueTooth</w:t>
            </w:r>
            <w:proofErr w:type="spellEnd"/>
          </w:p>
          <w:p w14:paraId="0A063201" w14:textId="4CABBA97" w:rsidR="001D74AD" w:rsidRDefault="007332E9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Umożliwia </w:t>
            </w:r>
            <w:r w:rsidR="001D74AD">
              <w:rPr>
                <w:rFonts w:ascii="Arial" w:hAnsi="Arial" w:cs="Arial"/>
                <w:sz w:val="20"/>
                <w:szCs w:val="20"/>
              </w:rPr>
              <w:t>szyfrowani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1D74AD">
              <w:rPr>
                <w:rFonts w:ascii="Arial" w:hAnsi="Arial" w:cs="Arial"/>
                <w:sz w:val="20"/>
                <w:szCs w:val="20"/>
              </w:rPr>
              <w:t xml:space="preserve"> wszystkich zasobów użytkownika mechanizmem wbudowanym w system operacyjny (min. AES-128, dopuszcza się szyfrowanie za pomocą dodatkowego oprogramowania)</w:t>
            </w:r>
          </w:p>
          <w:p w14:paraId="2AB9033E" w14:textId="0BB2D575" w:rsidR="001D74AD" w:rsidRDefault="00E0403E" w:rsidP="007332E9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Posiada </w:t>
            </w:r>
            <w:r w:rsidR="001D74AD">
              <w:rPr>
                <w:rFonts w:ascii="Arial" w:hAnsi="Arial" w:cs="Arial"/>
                <w:sz w:val="20"/>
                <w:szCs w:val="20"/>
              </w:rPr>
              <w:t>mechanizm centralnego zapamiętywania haseł systemowych i internetowych dla danego użytkownika</w:t>
            </w:r>
          </w:p>
          <w:p w14:paraId="16BE21D1" w14:textId="43FBF579" w:rsidR="001D74AD" w:rsidRDefault="007332E9" w:rsidP="007332E9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Wspiera większość </w:t>
            </w:r>
            <w:r w:rsidR="001D74AD">
              <w:rPr>
                <w:rFonts w:ascii="Arial" w:hAnsi="Arial" w:cs="Arial"/>
                <w:sz w:val="20"/>
                <w:szCs w:val="20"/>
              </w:rPr>
              <w:t xml:space="preserve">powszechnie używanych drukarek i urządzeń sieciowych, standardów USB, </w:t>
            </w:r>
            <w:proofErr w:type="spellStart"/>
            <w:r w:rsidR="001D74AD">
              <w:rPr>
                <w:rFonts w:ascii="Arial" w:hAnsi="Arial" w:cs="Arial"/>
                <w:sz w:val="20"/>
                <w:szCs w:val="20"/>
              </w:rPr>
              <w:t>Plug&amp;Play</w:t>
            </w:r>
            <w:proofErr w:type="spellEnd"/>
            <w:r w:rsidR="001D74A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1D74AD">
              <w:rPr>
                <w:rFonts w:ascii="Arial" w:hAnsi="Arial" w:cs="Arial"/>
                <w:sz w:val="20"/>
                <w:szCs w:val="20"/>
              </w:rPr>
              <w:t>FireWire</w:t>
            </w:r>
            <w:proofErr w:type="spellEnd"/>
          </w:p>
          <w:p w14:paraId="1723FC8F" w14:textId="73CE3C5D" w:rsidR="001D74AD" w:rsidRDefault="00E0403E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Umożliwia</w:t>
            </w:r>
            <w:r w:rsidR="001D74AD">
              <w:rPr>
                <w:rFonts w:ascii="Arial" w:hAnsi="Arial" w:cs="Arial"/>
                <w:sz w:val="20"/>
                <w:szCs w:val="20"/>
              </w:rPr>
              <w:t xml:space="preserve"> udostępniani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1D74AD">
              <w:rPr>
                <w:rFonts w:ascii="Arial" w:hAnsi="Arial" w:cs="Arial"/>
                <w:sz w:val="20"/>
                <w:szCs w:val="20"/>
              </w:rPr>
              <w:t xml:space="preserve"> zasobów poprzez Internet i intranet (wbudowany serwer WWW, serwer ftp, serwer plików)</w:t>
            </w:r>
          </w:p>
          <w:p w14:paraId="5A9CC52D" w14:textId="3090533E" w:rsidR="001D74AD" w:rsidRDefault="00E0403E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</w:t>
            </w:r>
            <w:r w:rsidR="001D74AD">
              <w:rPr>
                <w:rFonts w:ascii="Arial" w:hAnsi="Arial" w:cs="Arial"/>
                <w:sz w:val="20"/>
                <w:szCs w:val="20"/>
              </w:rPr>
              <w:t xml:space="preserve"> wbudowane mechanizmy ułatwiające pracę dla osób niepełnosprawnych (powiększanie ekranu, ułatwienia w nawigacji, zwiększanie kontrastu)</w:t>
            </w:r>
          </w:p>
          <w:p w14:paraId="39664FCC" w14:textId="2C147DBA" w:rsidR="001D74AD" w:rsidRDefault="00E0403E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Umożliwia</w:t>
            </w:r>
            <w:r w:rsidR="001D74AD">
              <w:rPr>
                <w:rFonts w:ascii="Arial" w:hAnsi="Arial" w:cs="Arial"/>
                <w:sz w:val="20"/>
                <w:szCs w:val="20"/>
              </w:rPr>
              <w:t xml:space="preserve"> zdaln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="001D74AD">
              <w:rPr>
                <w:rFonts w:ascii="Arial" w:hAnsi="Arial" w:cs="Arial"/>
                <w:sz w:val="20"/>
                <w:szCs w:val="20"/>
              </w:rPr>
              <w:t xml:space="preserve"> kontrol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="001D74AD">
              <w:rPr>
                <w:rFonts w:ascii="Arial" w:hAnsi="Arial" w:cs="Arial"/>
                <w:sz w:val="20"/>
                <w:szCs w:val="20"/>
              </w:rPr>
              <w:t xml:space="preserve"> (przekazywania ekranu na drugi komputer)</w:t>
            </w:r>
          </w:p>
          <w:p w14:paraId="25101702" w14:textId="71C7ED39" w:rsidR="001D74AD" w:rsidRDefault="00E0403E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</w:t>
            </w:r>
            <w:r w:rsidR="001D74AD">
              <w:rPr>
                <w:rFonts w:ascii="Arial" w:hAnsi="Arial" w:cs="Arial"/>
                <w:sz w:val="20"/>
                <w:szCs w:val="20"/>
              </w:rPr>
              <w:t xml:space="preserve"> możliwość pracy separowanej, pracy z zasobami użytkownika na serwerze oraz zdalnego </w:t>
            </w:r>
            <w:proofErr w:type="spellStart"/>
            <w:r w:rsidR="001D74AD">
              <w:rPr>
                <w:rFonts w:ascii="Arial" w:hAnsi="Arial" w:cs="Arial"/>
                <w:sz w:val="20"/>
                <w:szCs w:val="20"/>
              </w:rPr>
              <w:t>bootowania</w:t>
            </w:r>
            <w:proofErr w:type="spellEnd"/>
            <w:r w:rsidR="001D74AD">
              <w:rPr>
                <w:rFonts w:ascii="Arial" w:hAnsi="Arial" w:cs="Arial"/>
                <w:sz w:val="20"/>
                <w:szCs w:val="20"/>
              </w:rPr>
              <w:t xml:space="preserve"> z serwera</w:t>
            </w:r>
          </w:p>
          <w:p w14:paraId="754F6FA8" w14:textId="7C94353A" w:rsidR="001D74AD" w:rsidRDefault="00E0403E">
            <w:pPr>
              <w:autoSpaceDE w:val="0"/>
              <w:spacing w:line="252" w:lineRule="auto"/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1D74AD">
              <w:rPr>
                <w:rFonts w:ascii="Arial" w:hAnsi="Arial" w:cs="Arial"/>
                <w:sz w:val="20"/>
                <w:szCs w:val="20"/>
              </w:rPr>
              <w:t>onown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D74AD">
              <w:rPr>
                <w:rFonts w:ascii="Arial" w:hAnsi="Arial" w:cs="Arial"/>
                <w:sz w:val="20"/>
                <w:szCs w:val="20"/>
              </w:rPr>
              <w:t xml:space="preserve"> instalacj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D74AD">
              <w:rPr>
                <w:rFonts w:ascii="Arial" w:hAnsi="Arial" w:cs="Arial"/>
                <w:sz w:val="20"/>
                <w:szCs w:val="20"/>
              </w:rPr>
              <w:t xml:space="preserve"> systemu nie</w:t>
            </w:r>
            <w:r w:rsidR="009B2C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74AD">
              <w:rPr>
                <w:rFonts w:ascii="Arial" w:hAnsi="Arial" w:cs="Arial"/>
                <w:sz w:val="20"/>
                <w:szCs w:val="20"/>
              </w:rPr>
              <w:t>wymaga wpisywania klucza rejestracyjnego lub rejestracji poprzez Internet czy telefon</w:t>
            </w:r>
          </w:p>
          <w:p w14:paraId="037B6843" w14:textId="77777777" w:rsidR="001D74AD" w:rsidRDefault="001D74AD">
            <w:pPr>
              <w:spacing w:line="252" w:lineRule="auto"/>
              <w:jc w:val="both"/>
              <w:rPr>
                <w:rFonts w:ascii="Arial" w:hAnsi="Arial" w:cs="Arial"/>
                <w:strike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Wykonawca, który powołuje się na rozwiązania równoważne dotyczące systemu opisywane przez zamawiającego jest obowiązany wykazać, że oferowane przez niego dostawy, spełniają wymagania określone przez zamawiającego. </w:t>
            </w:r>
          </w:p>
        </w:tc>
      </w:tr>
      <w:tr w:rsidR="001D74AD" w14:paraId="287F3DCF" w14:textId="77777777" w:rsidTr="00F6528B">
        <w:tc>
          <w:tcPr>
            <w:tcW w:w="117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3B0AD8" w14:textId="77777777" w:rsidR="001D74AD" w:rsidRDefault="001D74A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Certyfikaty</w:t>
            </w:r>
          </w:p>
        </w:tc>
        <w:tc>
          <w:tcPr>
            <w:tcW w:w="3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1BC5C7" w14:textId="77777777" w:rsidR="001D74AD" w:rsidRDefault="001D74A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Deklaracja zgodności z CE, </w:t>
            </w:r>
          </w:p>
        </w:tc>
      </w:tr>
      <w:tr w:rsidR="001D74AD" w14:paraId="2120CF17" w14:textId="77777777" w:rsidTr="00F6528B">
        <w:tc>
          <w:tcPr>
            <w:tcW w:w="117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72F1DC" w14:textId="77777777" w:rsidR="001D74AD" w:rsidRDefault="001D74AD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</w:t>
            </w:r>
          </w:p>
        </w:tc>
        <w:tc>
          <w:tcPr>
            <w:tcW w:w="38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B55F96" w14:textId="77777777" w:rsidR="001D74AD" w:rsidRDefault="001D74AD">
            <w:pPr>
              <w:spacing w:line="25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 24 miesiące </w:t>
            </w:r>
          </w:p>
        </w:tc>
      </w:tr>
    </w:tbl>
    <w:p w14:paraId="12DD0D3D" w14:textId="77777777" w:rsidR="004A3FD8" w:rsidRPr="00C92F57" w:rsidRDefault="004A3FD8" w:rsidP="00747836"/>
    <w:sectPr w:rsidR="004A3FD8" w:rsidRPr="00C92F57">
      <w:headerReference w:type="default" r:id="rId7"/>
      <w:footerReference w:type="default" r:id="rId8"/>
      <w:pgSz w:w="11906" w:h="16838"/>
      <w:pgMar w:top="567" w:right="1021" w:bottom="56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2ADEA" w14:textId="77777777" w:rsidR="00644EFD" w:rsidRDefault="00644EFD">
      <w:r>
        <w:separator/>
      </w:r>
    </w:p>
  </w:endnote>
  <w:endnote w:type="continuationSeparator" w:id="0">
    <w:p w14:paraId="73EFCE17" w14:textId="77777777" w:rsidR="00644EFD" w:rsidRDefault="0064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7FAB" w14:textId="77777777" w:rsidR="00565449" w:rsidRDefault="0056544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7EE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99F7ED8" w14:textId="77777777" w:rsidR="00565449" w:rsidRDefault="00565449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D6E17" w14:textId="77777777" w:rsidR="00644EFD" w:rsidRDefault="00644EFD">
      <w:r>
        <w:separator/>
      </w:r>
    </w:p>
  </w:footnote>
  <w:footnote w:type="continuationSeparator" w:id="0">
    <w:p w14:paraId="0421CA3F" w14:textId="77777777" w:rsidR="00644EFD" w:rsidRDefault="00644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176B" w14:textId="77777777" w:rsidR="00565449" w:rsidRDefault="00565449">
    <w:pPr>
      <w:pStyle w:val="Nagwek"/>
      <w:framePr w:wrap="auto" w:vAnchor="text" w:hAnchor="margin" w:xAlign="right" w:y="1"/>
      <w:rPr>
        <w:rStyle w:val="Numerstrony"/>
      </w:rPr>
    </w:pPr>
  </w:p>
  <w:p w14:paraId="1DA668DF" w14:textId="77777777" w:rsidR="00565449" w:rsidRDefault="00565449">
    <w:pPr>
      <w:pStyle w:val="Nagwek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E556C998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7"/>
    <w:multiLevelType w:val="multilevel"/>
    <w:tmpl w:val="00000017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 w15:restartNumberingAfterBreak="0">
    <w:nsid w:val="00000018"/>
    <w:multiLevelType w:val="multilevel"/>
    <w:tmpl w:val="00000018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9"/>
    <w:multiLevelType w:val="multilevel"/>
    <w:tmpl w:val="B4966F36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A"/>
    <w:multiLevelType w:val="multilevel"/>
    <w:tmpl w:val="0000001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1C"/>
    <w:multiLevelType w:val="multilevel"/>
    <w:tmpl w:val="0000001C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1D"/>
    <w:multiLevelType w:val="multilevel"/>
    <w:tmpl w:val="0000001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22B645D"/>
    <w:multiLevelType w:val="hybridMultilevel"/>
    <w:tmpl w:val="85245A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F433A0"/>
    <w:multiLevelType w:val="hybridMultilevel"/>
    <w:tmpl w:val="649073E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A724B2"/>
    <w:multiLevelType w:val="hybridMultilevel"/>
    <w:tmpl w:val="D74061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5557B4"/>
    <w:multiLevelType w:val="hybridMultilevel"/>
    <w:tmpl w:val="9EAA5CC0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0E3F3D78"/>
    <w:multiLevelType w:val="hybridMultilevel"/>
    <w:tmpl w:val="82D0F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65F2E"/>
    <w:multiLevelType w:val="hybridMultilevel"/>
    <w:tmpl w:val="46F475AC"/>
    <w:lvl w:ilvl="0" w:tplc="D914853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D124B"/>
    <w:multiLevelType w:val="hybridMultilevel"/>
    <w:tmpl w:val="8EF255FC"/>
    <w:lvl w:ilvl="0" w:tplc="03C03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90804B7"/>
    <w:multiLevelType w:val="hybridMultilevel"/>
    <w:tmpl w:val="1D2EB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D2CB4"/>
    <w:multiLevelType w:val="hybridMultilevel"/>
    <w:tmpl w:val="D1E61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C7726"/>
    <w:multiLevelType w:val="hybridMultilevel"/>
    <w:tmpl w:val="9BEAE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62BCF"/>
    <w:multiLevelType w:val="hybridMultilevel"/>
    <w:tmpl w:val="051EB8E2"/>
    <w:lvl w:ilvl="0" w:tplc="4D229612">
      <w:start w:val="512"/>
      <w:numFmt w:val="bullet"/>
      <w:lvlText w:val="-"/>
      <w:lvlJc w:val="left"/>
      <w:pPr>
        <w:ind w:left="360" w:hanging="360"/>
      </w:pPr>
      <w:rPr>
        <w:rFonts w:ascii="Tahoma" w:eastAsia="Times New Roman" w:hAnsi="Tahoma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C5793A"/>
    <w:multiLevelType w:val="hybridMultilevel"/>
    <w:tmpl w:val="0FCC5F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001724F"/>
    <w:multiLevelType w:val="hybridMultilevel"/>
    <w:tmpl w:val="45287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794748"/>
    <w:multiLevelType w:val="hybridMultilevel"/>
    <w:tmpl w:val="91945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A706CA"/>
    <w:multiLevelType w:val="hybridMultilevel"/>
    <w:tmpl w:val="4DEE39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41D2318"/>
    <w:multiLevelType w:val="hybridMultilevel"/>
    <w:tmpl w:val="2A323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A5B2B"/>
    <w:multiLevelType w:val="hybridMultilevel"/>
    <w:tmpl w:val="8EA00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CF74762"/>
    <w:multiLevelType w:val="hybridMultilevel"/>
    <w:tmpl w:val="BBC86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57CCB"/>
    <w:multiLevelType w:val="hybridMultilevel"/>
    <w:tmpl w:val="6734C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FB08D8"/>
    <w:multiLevelType w:val="hybridMultilevel"/>
    <w:tmpl w:val="8040B47C"/>
    <w:lvl w:ilvl="0" w:tplc="A7DC151C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3EFB712D"/>
    <w:multiLevelType w:val="hybridMultilevel"/>
    <w:tmpl w:val="5BAC5D94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41826529"/>
    <w:multiLevelType w:val="hybridMultilevel"/>
    <w:tmpl w:val="58CC1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2541CA"/>
    <w:multiLevelType w:val="hybridMultilevel"/>
    <w:tmpl w:val="445E4B2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473A4E52"/>
    <w:multiLevelType w:val="hybridMultilevel"/>
    <w:tmpl w:val="CE5C150E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48CA3887"/>
    <w:multiLevelType w:val="hybridMultilevel"/>
    <w:tmpl w:val="3F503142"/>
    <w:lvl w:ilvl="0" w:tplc="9814B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AC6711"/>
    <w:multiLevelType w:val="hybridMultilevel"/>
    <w:tmpl w:val="4F40E10A"/>
    <w:lvl w:ilvl="0" w:tplc="E88C02A0">
      <w:start w:val="1"/>
      <w:numFmt w:val="decimal"/>
      <w:pStyle w:val="Tabela1listanum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2000CED"/>
    <w:multiLevelType w:val="hybridMultilevel"/>
    <w:tmpl w:val="72C8FC38"/>
    <w:lvl w:ilvl="0" w:tplc="99525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EB2C0D"/>
    <w:multiLevelType w:val="hybridMultilevel"/>
    <w:tmpl w:val="5C605C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E16450C"/>
    <w:multiLevelType w:val="hybridMultilevel"/>
    <w:tmpl w:val="57A257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3616F"/>
    <w:multiLevelType w:val="hybridMultilevel"/>
    <w:tmpl w:val="C728DCB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8A1B1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286628"/>
    <w:multiLevelType w:val="hybridMultilevel"/>
    <w:tmpl w:val="C4D831CA"/>
    <w:lvl w:ilvl="0" w:tplc="D9148530">
      <w:start w:val="512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0C7AD9"/>
    <w:multiLevelType w:val="hybridMultilevel"/>
    <w:tmpl w:val="495A7704"/>
    <w:lvl w:ilvl="0" w:tplc="33A6E518">
      <w:start w:val="1"/>
      <w:numFmt w:val="bullet"/>
      <w:lvlText w:val=""/>
      <w:lvlJc w:val="left"/>
      <w:pPr>
        <w:ind w:left="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41" w15:restartNumberingAfterBreak="0">
    <w:nsid w:val="686B268C"/>
    <w:multiLevelType w:val="hybridMultilevel"/>
    <w:tmpl w:val="279AB6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F75B2"/>
    <w:multiLevelType w:val="hybridMultilevel"/>
    <w:tmpl w:val="69542816"/>
    <w:lvl w:ilvl="0" w:tplc="328813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FEA42AA"/>
    <w:multiLevelType w:val="hybridMultilevel"/>
    <w:tmpl w:val="1D2EB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62FB0"/>
    <w:multiLevelType w:val="hybridMultilevel"/>
    <w:tmpl w:val="F910656C"/>
    <w:lvl w:ilvl="0" w:tplc="AACCD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F643F2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A7186A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639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5"/>
  </w:num>
  <w:num w:numId="6">
    <w:abstractNumId w:val="4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9"/>
  </w:num>
  <w:num w:numId="18">
    <w:abstractNumId w:val="28"/>
  </w:num>
  <w:num w:numId="19">
    <w:abstractNumId w:val="21"/>
  </w:num>
  <w:num w:numId="20">
    <w:abstractNumId w:val="26"/>
  </w:num>
  <w:num w:numId="21">
    <w:abstractNumId w:val="15"/>
  </w:num>
  <w:num w:numId="22">
    <w:abstractNumId w:val="7"/>
  </w:num>
  <w:num w:numId="23">
    <w:abstractNumId w:val="19"/>
  </w:num>
  <w:num w:numId="24">
    <w:abstractNumId w:val="18"/>
  </w:num>
  <w:num w:numId="25">
    <w:abstractNumId w:val="16"/>
  </w:num>
  <w:num w:numId="26">
    <w:abstractNumId w:val="20"/>
  </w:num>
  <w:num w:numId="27">
    <w:abstractNumId w:val="31"/>
  </w:num>
  <w:num w:numId="28">
    <w:abstractNumId w:val="24"/>
  </w:num>
  <w:num w:numId="29">
    <w:abstractNumId w:val="14"/>
  </w:num>
  <w:num w:numId="30">
    <w:abstractNumId w:val="43"/>
  </w:num>
  <w:num w:numId="31">
    <w:abstractNumId w:val="22"/>
  </w:num>
  <w:num w:numId="32">
    <w:abstractNumId w:val="36"/>
  </w:num>
  <w:num w:numId="33">
    <w:abstractNumId w:val="41"/>
  </w:num>
  <w:num w:numId="34">
    <w:abstractNumId w:val="33"/>
  </w:num>
  <w:num w:numId="35">
    <w:abstractNumId w:val="37"/>
  </w:num>
  <w:num w:numId="36">
    <w:abstractNumId w:val="40"/>
  </w:num>
  <w:num w:numId="37">
    <w:abstractNumId w:val="8"/>
  </w:num>
  <w:num w:numId="38">
    <w:abstractNumId w:val="38"/>
  </w:num>
  <w:num w:numId="39">
    <w:abstractNumId w:val="12"/>
  </w:num>
  <w:num w:numId="40">
    <w:abstractNumId w:val="39"/>
  </w:num>
  <w:num w:numId="41">
    <w:abstractNumId w:val="45"/>
  </w:num>
  <w:num w:numId="42">
    <w:abstractNumId w:val="10"/>
  </w:num>
  <w:num w:numId="43">
    <w:abstractNumId w:val="29"/>
  </w:num>
  <w:num w:numId="44">
    <w:abstractNumId w:val="32"/>
  </w:num>
  <w:num w:numId="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A6"/>
    <w:rsid w:val="00030DB3"/>
    <w:rsid w:val="000B3822"/>
    <w:rsid w:val="000C2A76"/>
    <w:rsid w:val="000E00BD"/>
    <w:rsid w:val="000F1FDA"/>
    <w:rsid w:val="0012304C"/>
    <w:rsid w:val="001647A1"/>
    <w:rsid w:val="001758A6"/>
    <w:rsid w:val="001A1ED7"/>
    <w:rsid w:val="001B73A5"/>
    <w:rsid w:val="001C6F30"/>
    <w:rsid w:val="001D74AD"/>
    <w:rsid w:val="001E3BCC"/>
    <w:rsid w:val="00207CE3"/>
    <w:rsid w:val="00255AE1"/>
    <w:rsid w:val="002850F0"/>
    <w:rsid w:val="002B1FC6"/>
    <w:rsid w:val="002C2E4D"/>
    <w:rsid w:val="003025E0"/>
    <w:rsid w:val="00311008"/>
    <w:rsid w:val="003135D9"/>
    <w:rsid w:val="003158B8"/>
    <w:rsid w:val="00345931"/>
    <w:rsid w:val="0039294E"/>
    <w:rsid w:val="003A2651"/>
    <w:rsid w:val="003B3304"/>
    <w:rsid w:val="003E6F24"/>
    <w:rsid w:val="00405D2A"/>
    <w:rsid w:val="00420117"/>
    <w:rsid w:val="004A3FD8"/>
    <w:rsid w:val="004B7476"/>
    <w:rsid w:val="004D263A"/>
    <w:rsid w:val="004F508C"/>
    <w:rsid w:val="00565193"/>
    <w:rsid w:val="00565449"/>
    <w:rsid w:val="00572097"/>
    <w:rsid w:val="00584DC0"/>
    <w:rsid w:val="005A27D4"/>
    <w:rsid w:val="0061326A"/>
    <w:rsid w:val="00624A3D"/>
    <w:rsid w:val="00635D6D"/>
    <w:rsid w:val="00644EFD"/>
    <w:rsid w:val="00646264"/>
    <w:rsid w:val="00655E4E"/>
    <w:rsid w:val="0065640D"/>
    <w:rsid w:val="00685798"/>
    <w:rsid w:val="006C7E08"/>
    <w:rsid w:val="006F4157"/>
    <w:rsid w:val="007110D1"/>
    <w:rsid w:val="00715F07"/>
    <w:rsid w:val="00724F8E"/>
    <w:rsid w:val="00726492"/>
    <w:rsid w:val="007332E9"/>
    <w:rsid w:val="00747836"/>
    <w:rsid w:val="007B316E"/>
    <w:rsid w:val="008261FC"/>
    <w:rsid w:val="00857BDC"/>
    <w:rsid w:val="00880D2D"/>
    <w:rsid w:val="008E4662"/>
    <w:rsid w:val="008F2082"/>
    <w:rsid w:val="00900B56"/>
    <w:rsid w:val="00941202"/>
    <w:rsid w:val="00956419"/>
    <w:rsid w:val="00976AAE"/>
    <w:rsid w:val="009B2BDC"/>
    <w:rsid w:val="009B2C76"/>
    <w:rsid w:val="009B6FE8"/>
    <w:rsid w:val="009D0154"/>
    <w:rsid w:val="009D4AC1"/>
    <w:rsid w:val="009F634D"/>
    <w:rsid w:val="00A06F71"/>
    <w:rsid w:val="00A16977"/>
    <w:rsid w:val="00A441C0"/>
    <w:rsid w:val="00A63B66"/>
    <w:rsid w:val="00AD2F20"/>
    <w:rsid w:val="00B03932"/>
    <w:rsid w:val="00B6682F"/>
    <w:rsid w:val="00B84EF0"/>
    <w:rsid w:val="00B9626D"/>
    <w:rsid w:val="00BA0856"/>
    <w:rsid w:val="00BB3377"/>
    <w:rsid w:val="00C12BD2"/>
    <w:rsid w:val="00C723EF"/>
    <w:rsid w:val="00C74E90"/>
    <w:rsid w:val="00C92F57"/>
    <w:rsid w:val="00CA08CA"/>
    <w:rsid w:val="00CD3367"/>
    <w:rsid w:val="00CF1B4E"/>
    <w:rsid w:val="00D16CEA"/>
    <w:rsid w:val="00D33D29"/>
    <w:rsid w:val="00D34B77"/>
    <w:rsid w:val="00D72C7F"/>
    <w:rsid w:val="00DB4517"/>
    <w:rsid w:val="00DE3F56"/>
    <w:rsid w:val="00DE4DE5"/>
    <w:rsid w:val="00E013A6"/>
    <w:rsid w:val="00E0403E"/>
    <w:rsid w:val="00E07EEE"/>
    <w:rsid w:val="00E717A7"/>
    <w:rsid w:val="00EB47E1"/>
    <w:rsid w:val="00EC471F"/>
    <w:rsid w:val="00F104C0"/>
    <w:rsid w:val="00F33144"/>
    <w:rsid w:val="00F6528B"/>
    <w:rsid w:val="00F75A8A"/>
    <w:rsid w:val="00F8289B"/>
    <w:rsid w:val="00F8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3B58"/>
  <w15:docId w15:val="{2326FCDE-CEB5-4931-A12B-77E4B84B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5A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38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38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20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20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1">
    <w:name w:val="Font Style111"/>
    <w:uiPriority w:val="99"/>
    <w:rsid w:val="006F4157"/>
    <w:rPr>
      <w:rFonts w:ascii="Arial" w:hAnsi="Arial"/>
      <w:color w:val="000000"/>
      <w:sz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209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20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72097"/>
    <w:pPr>
      <w:jc w:val="both"/>
    </w:pPr>
    <w:rPr>
      <w:sz w:val="19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72097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customStyle="1" w:styleId="ust">
    <w:name w:val="ust"/>
    <w:rsid w:val="0057209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720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72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berList">
    <w:name w:val="Number List"/>
    <w:rsid w:val="00572097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character" w:styleId="Hipercze">
    <w:name w:val="Hyperlink"/>
    <w:rsid w:val="00572097"/>
    <w:rPr>
      <w:color w:val="0000FF"/>
      <w:u w:val="single"/>
    </w:rPr>
  </w:style>
  <w:style w:type="paragraph" w:customStyle="1" w:styleId="Standard">
    <w:name w:val="Standard"/>
    <w:rsid w:val="0057209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A0856"/>
    <w:pPr>
      <w:ind w:left="720"/>
      <w:contextualSpacing/>
    </w:pPr>
  </w:style>
  <w:style w:type="table" w:styleId="Tabela-Siatka">
    <w:name w:val="Table Grid"/>
    <w:basedOn w:val="Standardowy"/>
    <w:uiPriority w:val="59"/>
    <w:rsid w:val="00BA0856"/>
    <w:pPr>
      <w:spacing w:beforeAutospacing="1" w:after="0" w:afterAutospacing="1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441C0"/>
  </w:style>
  <w:style w:type="paragraph" w:styleId="Stopka">
    <w:name w:val="footer"/>
    <w:basedOn w:val="Normalny"/>
    <w:link w:val="StopkaZnak"/>
    <w:rsid w:val="00A441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441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8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8CA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5798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3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0B3822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38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Bezodstpw">
    <w:name w:val="No Spacing"/>
    <w:uiPriority w:val="1"/>
    <w:qFormat/>
    <w:rsid w:val="00F7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5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NazwaUrzedu">
    <w:name w:val="• Nazwa Urzedu"/>
    <w:qFormat/>
    <w:rsid w:val="0012304C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013A6"/>
    <w:rPr>
      <w:i/>
      <w:iCs/>
    </w:rPr>
  </w:style>
  <w:style w:type="paragraph" w:customStyle="1" w:styleId="Tabela1listanum">
    <w:name w:val="Tabela1 lista num"/>
    <w:basedOn w:val="Normalny"/>
    <w:rsid w:val="00880D2D"/>
    <w:pPr>
      <w:widowControl w:val="0"/>
      <w:numPr>
        <w:numId w:val="47"/>
      </w:numPr>
      <w:suppressAutoHyphens/>
      <w:autoSpaceDE w:val="0"/>
    </w:pPr>
    <w:rPr>
      <w:rFonts w:ascii="Calibri" w:hAnsi="Calibri" w:cs="Arial"/>
      <w:color w:val="000000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3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3980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Białczak</dc:creator>
  <cp:lastModifiedBy>Jakub Jakimczuk</cp:lastModifiedBy>
  <cp:revision>9</cp:revision>
  <cp:lastPrinted>2023-02-20T07:34:00Z</cp:lastPrinted>
  <dcterms:created xsi:type="dcterms:W3CDTF">2023-02-06T13:52:00Z</dcterms:created>
  <dcterms:modified xsi:type="dcterms:W3CDTF">2023-02-22T08:18:00Z</dcterms:modified>
</cp:coreProperties>
</file>