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</w:t>
      </w:r>
      <w:r w:rsidR="003933DE">
        <w:rPr>
          <w:rFonts w:ascii="Arial" w:hAnsi="Arial" w:cs="Arial"/>
          <w:bCs/>
          <w:sz w:val="22"/>
          <w:szCs w:val="22"/>
        </w:rPr>
        <w:t>usługi polegającej na promocji województwa warmińsko-m</w:t>
      </w:r>
      <w:r w:rsidRPr="00477B02">
        <w:rPr>
          <w:rFonts w:ascii="Arial" w:hAnsi="Arial" w:cs="Arial"/>
          <w:bCs/>
          <w:sz w:val="22"/>
          <w:szCs w:val="22"/>
        </w:rPr>
        <w:t xml:space="preserve">azurskiego </w:t>
      </w:r>
      <w:r w:rsidR="00FA4E1B">
        <w:rPr>
          <w:rFonts w:ascii="Arial" w:hAnsi="Arial" w:cs="Arial"/>
          <w:bCs/>
          <w:sz w:val="22"/>
          <w:szCs w:val="22"/>
        </w:rPr>
        <w:t xml:space="preserve">podczas </w:t>
      </w:r>
      <w:r w:rsidR="003E625E">
        <w:rPr>
          <w:rFonts w:ascii="Arial" w:hAnsi="Arial" w:cs="Arial"/>
          <w:b/>
          <w:bCs/>
          <w:sz w:val="22"/>
          <w:szCs w:val="22"/>
          <w:lang w:val="pl-PL"/>
        </w:rPr>
        <w:t>zawodów biegowych Warmia Run Challenge, które odbędą się 3 lipca 2022 roku w Olsztynie</w:t>
      </w:r>
      <w:r w:rsidR="00FA4E1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933DE">
        <w:rPr>
          <w:rFonts w:ascii="Arial" w:hAnsi="Arial" w:cs="Arial"/>
          <w:b/>
          <w:sz w:val="22"/>
          <w:szCs w:val="22"/>
        </w:rPr>
        <w:t>31</w:t>
      </w:r>
      <w:bookmarkStart w:id="0" w:name="_GoBack"/>
      <w:bookmarkEnd w:id="0"/>
      <w:r w:rsidR="00FA4E1B">
        <w:rPr>
          <w:rFonts w:ascii="Arial" w:hAnsi="Arial" w:cs="Arial"/>
          <w:b/>
          <w:sz w:val="22"/>
          <w:szCs w:val="22"/>
        </w:rPr>
        <w:t>.05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6A723D" w:rsidRPr="002A5DF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F7" w:rsidRDefault="002D65F7">
      <w:r>
        <w:separator/>
      </w:r>
    </w:p>
  </w:endnote>
  <w:endnote w:type="continuationSeparator" w:id="0">
    <w:p w:rsidR="002D65F7" w:rsidRDefault="002D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B13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6882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F7" w:rsidRDefault="002D65F7">
      <w:r>
        <w:separator/>
      </w:r>
    </w:p>
  </w:footnote>
  <w:footnote w:type="continuationSeparator" w:id="0">
    <w:p w:rsidR="002D65F7" w:rsidRDefault="002D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5259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D65F7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33DE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E625E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95C1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A723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80550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14EFE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50AF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24004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A4E1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7165105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E460-7463-42AE-9FB1-4FCDA783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5</cp:revision>
  <cp:lastPrinted>2021-06-11T09:31:00Z</cp:lastPrinted>
  <dcterms:created xsi:type="dcterms:W3CDTF">2022-05-05T06:41:00Z</dcterms:created>
  <dcterms:modified xsi:type="dcterms:W3CDTF">2022-05-25T12:14:00Z</dcterms:modified>
</cp:coreProperties>
</file>