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4" w:rsidRDefault="00565EA4" w:rsidP="008144F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  <w:lang w:val="cs-CZ"/>
        </w:rPr>
      </w:pPr>
    </w:p>
    <w:p w:rsidR="00565EA4" w:rsidRPr="001C1BA8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8"/>
          <w:szCs w:val="18"/>
          <w:lang w:val="cs-CZ"/>
        </w:rPr>
      </w:pPr>
      <w:r w:rsidRPr="001C1BA8">
        <w:rPr>
          <w:rFonts w:ascii="Arial" w:hAnsi="Arial" w:cs="Arial"/>
          <w:b/>
          <w:bCs/>
          <w:sz w:val="18"/>
          <w:szCs w:val="18"/>
          <w:lang w:val="cs-CZ"/>
        </w:rPr>
        <w:t>Załącznik nr 2</w:t>
      </w:r>
    </w:p>
    <w:p w:rsidR="00565EA4" w:rsidRPr="00095F9D" w:rsidRDefault="009926CD" w:rsidP="008144F6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095F9D">
        <w:rPr>
          <w:rFonts w:ascii="Arial" w:hAnsi="Arial" w:cs="Arial"/>
          <w:b/>
          <w:sz w:val="22"/>
          <w:szCs w:val="22"/>
        </w:rPr>
        <w:t>Formular</w:t>
      </w:r>
      <w:r w:rsidR="00095F9D">
        <w:rPr>
          <w:rFonts w:ascii="Arial" w:hAnsi="Arial" w:cs="Arial"/>
          <w:b/>
          <w:sz w:val="22"/>
          <w:szCs w:val="22"/>
        </w:rPr>
        <w:t xml:space="preserve">z </w:t>
      </w:r>
      <w:r w:rsidR="00056DEE">
        <w:rPr>
          <w:rFonts w:ascii="Arial" w:hAnsi="Arial" w:cs="Arial"/>
          <w:b/>
          <w:sz w:val="22"/>
          <w:szCs w:val="22"/>
        </w:rPr>
        <w:t>szacowania wartość zamówienia</w:t>
      </w:r>
    </w:p>
    <w:p w:rsidR="00610FA2" w:rsidRPr="00610FA2" w:rsidRDefault="00621038" w:rsidP="00610FA2">
      <w:pPr>
        <w:jc w:val="both"/>
        <w:rPr>
          <w:rFonts w:ascii="Arial" w:hAnsi="Arial" w:cs="Arial"/>
          <w:sz w:val="22"/>
          <w:szCs w:val="22"/>
        </w:rPr>
      </w:pPr>
      <w:r w:rsidRPr="00610FA2">
        <w:rPr>
          <w:rFonts w:ascii="Arial" w:hAnsi="Arial" w:cs="Arial"/>
          <w:sz w:val="22"/>
          <w:szCs w:val="22"/>
        </w:rPr>
        <w:t xml:space="preserve">Przedmiot </w:t>
      </w:r>
      <w:r w:rsidR="00056DEE" w:rsidRPr="00610FA2">
        <w:rPr>
          <w:rFonts w:ascii="Arial" w:hAnsi="Arial" w:cs="Arial"/>
          <w:sz w:val="22"/>
          <w:szCs w:val="22"/>
        </w:rPr>
        <w:t xml:space="preserve">szacowania </w:t>
      </w:r>
      <w:r w:rsidR="00A40381" w:rsidRPr="00610FA2">
        <w:rPr>
          <w:rFonts w:ascii="Arial" w:hAnsi="Arial" w:cs="Arial"/>
          <w:sz w:val="22"/>
          <w:szCs w:val="22"/>
        </w:rPr>
        <w:t xml:space="preserve">jest </w:t>
      </w:r>
      <w:r w:rsidR="00610FA2" w:rsidRPr="00610FA2">
        <w:rPr>
          <w:rFonts w:ascii="Arial" w:hAnsi="Arial" w:cs="Arial"/>
          <w:sz w:val="22"/>
          <w:szCs w:val="22"/>
        </w:rPr>
        <w:t>zakup gadżetów promocyjnych na potrzeby Wojewódzkiej Rady Dialogu Społecznego Województwa Warmińsko-Mazurskiego</w:t>
      </w:r>
    </w:p>
    <w:p w:rsidR="00CB597F" w:rsidRPr="003B409B" w:rsidRDefault="00CB597F" w:rsidP="00532C58">
      <w:pPr>
        <w:jc w:val="both"/>
        <w:rPr>
          <w:rFonts w:ascii="Times New Roman" w:hAnsi="Times New Roman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091"/>
        <w:gridCol w:w="3053"/>
        <w:gridCol w:w="935"/>
        <w:gridCol w:w="1844"/>
      </w:tblGrid>
      <w:tr w:rsidR="00271C47" w:rsidRPr="00A249C9" w:rsidTr="00C7770B">
        <w:tc>
          <w:tcPr>
            <w:tcW w:w="9263" w:type="dxa"/>
            <w:gridSpan w:val="5"/>
            <w:shd w:val="clear" w:color="auto" w:fill="CCCCCC"/>
          </w:tcPr>
          <w:p w:rsidR="00271C47" w:rsidRPr="00A249C9" w:rsidRDefault="00271C47" w:rsidP="00C777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49C9">
              <w:rPr>
                <w:rFonts w:ascii="Arial" w:hAnsi="Arial" w:cs="Arial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A249C9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C47" w:rsidRPr="00A249C9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C47" w:rsidRPr="00A249C9" w:rsidTr="00904AE6">
        <w:tc>
          <w:tcPr>
            <w:tcW w:w="328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1C47" w:rsidRPr="00A249C9" w:rsidRDefault="00271C47" w:rsidP="00904AE6">
            <w:pPr>
              <w:tabs>
                <w:tab w:val="left" w:pos="2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C47" w:rsidRPr="00A249C9" w:rsidTr="00904AE6">
        <w:tc>
          <w:tcPr>
            <w:tcW w:w="328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  <w:p w:rsidR="00271C47" w:rsidRPr="00A249C9" w:rsidRDefault="00271C47" w:rsidP="00904A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A249C9" w:rsidRDefault="00271C47" w:rsidP="00610FA2">
            <w:pPr>
              <w:rPr>
                <w:rFonts w:ascii="Arial" w:hAnsi="Arial" w:cs="Arial"/>
                <w:sz w:val="22"/>
                <w:szCs w:val="22"/>
              </w:rPr>
            </w:pPr>
            <w:r w:rsidRPr="00A249C9">
              <w:rPr>
                <w:rFonts w:ascii="Arial" w:hAnsi="Arial" w:cs="Arial"/>
                <w:sz w:val="22"/>
                <w:szCs w:val="22"/>
              </w:rPr>
              <w:t>Tel</w:t>
            </w:r>
            <w:r w:rsidR="00610FA2" w:rsidRPr="00A249C9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7" w:type="dxa"/>
          </w:tcPr>
          <w:p w:rsidR="00271C47" w:rsidRPr="00A249C9" w:rsidRDefault="00271C47" w:rsidP="00C777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1C47" w:rsidRDefault="00271C47" w:rsidP="00271C47">
      <w:pPr>
        <w:rPr>
          <w:rFonts w:ascii="Arial" w:hAnsi="Arial" w:cs="Arial"/>
          <w:sz w:val="20"/>
          <w:szCs w:val="20"/>
        </w:rPr>
      </w:pPr>
    </w:p>
    <w:p w:rsidR="008144F6" w:rsidRDefault="008144F6" w:rsidP="00271C47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850"/>
        <w:gridCol w:w="1843"/>
        <w:gridCol w:w="1843"/>
        <w:gridCol w:w="2126"/>
      </w:tblGrid>
      <w:tr w:rsidR="00203077" w:rsidRPr="00A249C9" w:rsidTr="00203077">
        <w:trPr>
          <w:trHeight w:val="43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Przedmiot</w:t>
            </w:r>
          </w:p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03077" w:rsidRPr="00A249C9" w:rsidRDefault="00203077" w:rsidP="00610FA2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ilość (szt.)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A254A1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Cena jednostkowa netto  (zł)</w:t>
            </w:r>
          </w:p>
        </w:tc>
        <w:tc>
          <w:tcPr>
            <w:tcW w:w="2126" w:type="dxa"/>
            <w:vAlign w:val="center"/>
          </w:tcPr>
          <w:p w:rsidR="00203077" w:rsidRPr="00A249C9" w:rsidRDefault="00203077" w:rsidP="002030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Cena jednostkowa brutto</w:t>
            </w: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Teczki papierowe 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CB597F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Torba bawełniana </w:t>
            </w:r>
            <w:r w:rsidRPr="00A249C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z rozszerzonymi bokami</w:t>
            </w: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532C5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610FA2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Torba papierowa 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532C5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Długopis czarny 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532C5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200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5.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Parasolka składana 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532C5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6.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Zestaw pierwsza pomoc 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532C5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77"/>
        </w:trPr>
        <w:tc>
          <w:tcPr>
            <w:tcW w:w="552" w:type="dxa"/>
            <w:vAlign w:val="center"/>
          </w:tcPr>
          <w:p w:rsidR="00203077" w:rsidRPr="00A249C9" w:rsidRDefault="00203077" w:rsidP="008144F6">
            <w:pPr>
              <w:contextualSpacing/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7.</w:t>
            </w:r>
          </w:p>
        </w:tc>
        <w:tc>
          <w:tcPr>
            <w:tcW w:w="2850" w:type="dxa"/>
            <w:vAlign w:val="center"/>
          </w:tcPr>
          <w:p w:rsidR="00203077" w:rsidRPr="00A249C9" w:rsidRDefault="00203077" w:rsidP="00610FA2">
            <w:pPr>
              <w:shd w:val="clear" w:color="auto" w:fill="FFFFFF"/>
              <w:suppressAutoHyphens/>
              <w:spacing w:after="120"/>
              <w:rPr>
                <w:rFonts w:ascii="Arial" w:eastAsia="Times New Roman" w:hAnsi="Arial" w:cs="Arial"/>
                <w:b/>
                <w:bCs/>
                <w:color w:val="00B050"/>
                <w:kern w:val="1"/>
                <w:sz w:val="22"/>
                <w:szCs w:val="22"/>
              </w:rPr>
            </w:pPr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Butelka szklana </w:t>
            </w:r>
            <w:r w:rsidR="0050393C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br/>
            </w:r>
            <w:bookmarkStart w:id="0" w:name="_GoBack"/>
            <w:bookmarkEnd w:id="0"/>
            <w:r w:rsidRPr="00A249C9">
              <w:rPr>
                <w:rFonts w:ascii="Arial" w:eastAsia="Times New Roman" w:hAnsi="Arial" w:cs="Arial"/>
                <w:b/>
                <w:bCs/>
                <w:kern w:val="1"/>
                <w:sz w:val="22"/>
                <w:szCs w:val="22"/>
              </w:rPr>
              <w:t xml:space="preserve">500 – 650 ml </w:t>
            </w:r>
          </w:p>
          <w:p w:rsidR="00203077" w:rsidRPr="00A249C9" w:rsidRDefault="00203077" w:rsidP="00A254A1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203077" w:rsidRPr="00A249C9" w:rsidRDefault="00203077" w:rsidP="00532C5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843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14"/>
        </w:trPr>
        <w:tc>
          <w:tcPr>
            <w:tcW w:w="7088" w:type="dxa"/>
            <w:gridSpan w:val="4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Całkowita wartość netto</w:t>
            </w: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(zł)</w:t>
            </w: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  <w:tr w:rsidR="00203077" w:rsidRPr="00A249C9" w:rsidTr="00203077">
        <w:trPr>
          <w:trHeight w:val="414"/>
        </w:trPr>
        <w:tc>
          <w:tcPr>
            <w:tcW w:w="7088" w:type="dxa"/>
            <w:gridSpan w:val="4"/>
            <w:vAlign w:val="center"/>
          </w:tcPr>
          <w:p w:rsidR="00203077" w:rsidRDefault="00203077" w:rsidP="002030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Całkowita wartość brutto</w:t>
            </w:r>
            <w:r w:rsidRPr="00A249C9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 xml:space="preserve"> (zł)</w:t>
            </w:r>
          </w:p>
        </w:tc>
        <w:tc>
          <w:tcPr>
            <w:tcW w:w="2126" w:type="dxa"/>
            <w:vAlign w:val="center"/>
          </w:tcPr>
          <w:p w:rsidR="00203077" w:rsidRPr="00A249C9" w:rsidRDefault="00203077" w:rsidP="008144F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</w:p>
        </w:tc>
      </w:tr>
    </w:tbl>
    <w:p w:rsidR="00AF494F" w:rsidRDefault="00AF494F" w:rsidP="00AF494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A249C9" w:rsidRPr="00A249C9" w:rsidRDefault="00A249C9" w:rsidP="00A249C9">
      <w:pPr>
        <w:numPr>
          <w:ilvl w:val="0"/>
          <w:numId w:val="22"/>
        </w:numPr>
        <w:spacing w:before="100" w:beforeAutospacing="1" w:after="100" w:afterAutospacing="1"/>
        <w:ind w:left="357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249C9">
        <w:rPr>
          <w:rFonts w:ascii="Arial" w:eastAsia="Times New Roman" w:hAnsi="Arial" w:cs="Arial"/>
          <w:sz w:val="22"/>
          <w:szCs w:val="22"/>
          <w:lang w:eastAsia="pl-PL"/>
        </w:rPr>
        <w:t>Cena ofertowa określona w pkt 1 zawiera wszystkie koszty związane z całkowitym wykonaniem przedmiotu  zamówienia.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W tym koszty dostawy do siedziby Zamawiającego.</w:t>
      </w:r>
    </w:p>
    <w:p w:rsidR="00A249C9" w:rsidRPr="00A249C9" w:rsidRDefault="00A249C9" w:rsidP="00A249C9">
      <w:pPr>
        <w:numPr>
          <w:ilvl w:val="0"/>
          <w:numId w:val="22"/>
        </w:numPr>
        <w:spacing w:before="100" w:beforeAutospacing="1" w:after="100" w:afterAutospacing="1"/>
        <w:ind w:left="357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A249C9">
        <w:rPr>
          <w:rFonts w:ascii="Arial" w:eastAsia="Times New Roman" w:hAnsi="Arial" w:cs="Arial"/>
          <w:sz w:val="22"/>
          <w:szCs w:val="22"/>
          <w:lang w:eastAsia="pl-PL"/>
        </w:rPr>
        <w:t>Oświadczam, że wypełniłem obowiązki informacyjne przewidziane w art. 13 lub art. 14 RODO</w:t>
      </w:r>
      <w:r w:rsidRPr="00A249C9">
        <w:rPr>
          <w:rFonts w:ascii="Arial" w:eastAsia="Times New Roman" w:hAnsi="Arial" w:cs="Arial"/>
          <w:sz w:val="22"/>
          <w:szCs w:val="22"/>
          <w:vertAlign w:val="superscript"/>
          <w:lang w:eastAsia="pl-PL"/>
        </w:rPr>
        <w:t>1)</w:t>
      </w:r>
      <w:r w:rsidRPr="00A249C9">
        <w:rPr>
          <w:rFonts w:ascii="Arial" w:eastAsia="Times New Roman" w:hAnsi="Arial" w:cs="Arial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144F6" w:rsidRPr="00A249C9" w:rsidRDefault="008144F6" w:rsidP="008144F6">
      <w:pPr>
        <w:rPr>
          <w:rFonts w:ascii="Arial" w:hAnsi="Arial" w:cs="Arial"/>
          <w:sz w:val="22"/>
          <w:szCs w:val="22"/>
        </w:rPr>
      </w:pPr>
    </w:p>
    <w:p w:rsidR="00AE21C5" w:rsidRPr="00A249C9" w:rsidRDefault="008144F6" w:rsidP="00A254A1">
      <w:pPr>
        <w:rPr>
          <w:rFonts w:ascii="Arial" w:eastAsia="Calibri" w:hAnsi="Arial" w:cs="Arial"/>
          <w:sz w:val="22"/>
          <w:szCs w:val="22"/>
        </w:rPr>
      </w:pPr>
      <w:r w:rsidRPr="00A249C9">
        <w:rPr>
          <w:rFonts w:ascii="Arial" w:hAnsi="Arial" w:cs="Arial"/>
          <w:sz w:val="22"/>
          <w:szCs w:val="22"/>
        </w:rPr>
        <w:t xml:space="preserve">Wypełniony formularz prosimy o przesłanie mailem na adres: </w:t>
      </w:r>
      <w:r w:rsidRPr="00A249C9">
        <w:rPr>
          <w:rFonts w:ascii="Arial" w:hAnsi="Arial" w:cs="Arial"/>
          <w:sz w:val="22"/>
          <w:szCs w:val="22"/>
        </w:rPr>
        <w:br/>
      </w:r>
      <w:hyperlink r:id="rId7" w:history="1">
        <w:r w:rsidR="00EB2898" w:rsidRPr="00A249C9">
          <w:rPr>
            <w:rStyle w:val="Hipercze"/>
            <w:rFonts w:ascii="Arial" w:hAnsi="Arial" w:cs="Arial"/>
            <w:b/>
            <w:sz w:val="22"/>
            <w:szCs w:val="22"/>
          </w:rPr>
          <w:t>wrds@warmia.mazury.pl</w:t>
        </w:r>
      </w:hyperlink>
      <w:r w:rsidRPr="00A249C9">
        <w:rPr>
          <w:rFonts w:ascii="Arial" w:hAnsi="Arial" w:cs="Arial"/>
          <w:sz w:val="22"/>
          <w:szCs w:val="22"/>
        </w:rPr>
        <w:t xml:space="preserve"> do dnia</w:t>
      </w:r>
      <w:r w:rsidRPr="00A249C9">
        <w:rPr>
          <w:rFonts w:ascii="Arial" w:hAnsi="Arial" w:cs="Arial"/>
          <w:b/>
          <w:sz w:val="22"/>
          <w:szCs w:val="22"/>
        </w:rPr>
        <w:t xml:space="preserve"> </w:t>
      </w:r>
      <w:r w:rsidR="00066DA5">
        <w:rPr>
          <w:rFonts w:ascii="Arial" w:hAnsi="Arial" w:cs="Arial"/>
          <w:b/>
          <w:sz w:val="22"/>
          <w:szCs w:val="22"/>
        </w:rPr>
        <w:t>2 maja 2022</w:t>
      </w:r>
      <w:r w:rsidR="00A249C9">
        <w:rPr>
          <w:rFonts w:ascii="Arial" w:hAnsi="Arial" w:cs="Arial"/>
          <w:b/>
          <w:sz w:val="22"/>
          <w:szCs w:val="22"/>
        </w:rPr>
        <w:t>.</w:t>
      </w:r>
      <w:r w:rsidRPr="00A249C9">
        <w:rPr>
          <w:rFonts w:ascii="Arial" w:hAnsi="Arial" w:cs="Arial"/>
          <w:b/>
          <w:sz w:val="22"/>
          <w:szCs w:val="22"/>
        </w:rPr>
        <w:t xml:space="preserve"> r.</w:t>
      </w:r>
      <w:r w:rsidR="00EB3A8E" w:rsidRPr="00A249C9">
        <w:rPr>
          <w:rFonts w:ascii="Arial" w:hAnsi="Arial" w:cs="Arial"/>
          <w:b/>
          <w:sz w:val="22"/>
          <w:szCs w:val="22"/>
        </w:rPr>
        <w:t xml:space="preserve"> </w:t>
      </w:r>
    </w:p>
    <w:sectPr w:rsidR="00AE21C5" w:rsidRPr="00A249C9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5E" w:rsidRDefault="00F9135E">
      <w:r>
        <w:separator/>
      </w:r>
    </w:p>
  </w:endnote>
  <w:endnote w:type="continuationSeparator" w:id="0">
    <w:p w:rsidR="00F9135E" w:rsidRDefault="00F9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716E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C8716E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411B71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5E" w:rsidRDefault="00F9135E">
      <w:r>
        <w:separator/>
      </w:r>
    </w:p>
  </w:footnote>
  <w:footnote w:type="continuationSeparator" w:id="0">
    <w:p w:rsidR="00F9135E" w:rsidRDefault="00F91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AE21C5" w:rsidP="00AE21C5">
    <w:pPr>
      <w:jc w:val="center"/>
      <w:rPr>
        <w:i/>
        <w:iCs/>
      </w:rPr>
    </w:pPr>
  </w:p>
  <w:p w:rsidR="00AE476B" w:rsidRPr="00A23E53" w:rsidRDefault="00AE476B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1" w15:restartNumberingAfterBreak="0">
    <w:nsid w:val="003F216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2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0A338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9" w15:restartNumberingAfterBreak="0">
    <w:nsid w:val="167C39C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10" w15:restartNumberingAfterBreak="0">
    <w:nsid w:val="1FD2714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11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BCD74D3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15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170562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bCs/>
        <w:color w:val="222222"/>
        <w:kern w:val="1"/>
        <w:lang w:val="pl-PL"/>
      </w:rPr>
    </w:lvl>
  </w:abstractNum>
  <w:abstractNum w:abstractNumId="20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20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3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4"/>
  </w:num>
  <w:num w:numId="15">
    <w:abstractNumId w:val="0"/>
  </w:num>
  <w:num w:numId="16">
    <w:abstractNumId w:val="1"/>
  </w:num>
  <w:num w:numId="17">
    <w:abstractNumId w:val="14"/>
  </w:num>
  <w:num w:numId="18">
    <w:abstractNumId w:val="19"/>
  </w:num>
  <w:num w:numId="19">
    <w:abstractNumId w:val="9"/>
  </w:num>
  <w:num w:numId="20">
    <w:abstractNumId w:val="8"/>
  </w:num>
  <w:num w:numId="21">
    <w:abstractNumId w:val="1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56DEE"/>
    <w:rsid w:val="00056F73"/>
    <w:rsid w:val="00057F34"/>
    <w:rsid w:val="000601CF"/>
    <w:rsid w:val="0006359D"/>
    <w:rsid w:val="000652D3"/>
    <w:rsid w:val="00066DA5"/>
    <w:rsid w:val="0006759E"/>
    <w:rsid w:val="000802AD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1939"/>
    <w:rsid w:val="000D22B1"/>
    <w:rsid w:val="000D3744"/>
    <w:rsid w:val="000E1D7F"/>
    <w:rsid w:val="00101982"/>
    <w:rsid w:val="0010230E"/>
    <w:rsid w:val="00102B48"/>
    <w:rsid w:val="00102BE8"/>
    <w:rsid w:val="00103807"/>
    <w:rsid w:val="001112F1"/>
    <w:rsid w:val="0011465C"/>
    <w:rsid w:val="001156EB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42B2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3077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85EAA"/>
    <w:rsid w:val="002A14AE"/>
    <w:rsid w:val="002A58C0"/>
    <w:rsid w:val="002B13C2"/>
    <w:rsid w:val="002B7531"/>
    <w:rsid w:val="002C3488"/>
    <w:rsid w:val="002C7263"/>
    <w:rsid w:val="002E3C6A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207B"/>
    <w:rsid w:val="00373F23"/>
    <w:rsid w:val="00376FA5"/>
    <w:rsid w:val="00382DDD"/>
    <w:rsid w:val="00383A81"/>
    <w:rsid w:val="003914F8"/>
    <w:rsid w:val="003A0182"/>
    <w:rsid w:val="003B36D7"/>
    <w:rsid w:val="003B409B"/>
    <w:rsid w:val="003B4C56"/>
    <w:rsid w:val="003B689F"/>
    <w:rsid w:val="003C6A43"/>
    <w:rsid w:val="003D010D"/>
    <w:rsid w:val="003D07AE"/>
    <w:rsid w:val="003D1AE8"/>
    <w:rsid w:val="003D2B46"/>
    <w:rsid w:val="003D30EC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2458D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0FCB"/>
    <w:rsid w:val="004F55AF"/>
    <w:rsid w:val="0050393C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5E9"/>
    <w:rsid w:val="005A2F28"/>
    <w:rsid w:val="005A7C44"/>
    <w:rsid w:val="005B0104"/>
    <w:rsid w:val="005B55FA"/>
    <w:rsid w:val="005B6FAC"/>
    <w:rsid w:val="005C4BD0"/>
    <w:rsid w:val="005C60B5"/>
    <w:rsid w:val="005C7122"/>
    <w:rsid w:val="005C72D3"/>
    <w:rsid w:val="005C7CD5"/>
    <w:rsid w:val="005D2F2E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0FA2"/>
    <w:rsid w:val="00616F2D"/>
    <w:rsid w:val="00621038"/>
    <w:rsid w:val="00624916"/>
    <w:rsid w:val="00627C09"/>
    <w:rsid w:val="00630B12"/>
    <w:rsid w:val="0063104C"/>
    <w:rsid w:val="0063228D"/>
    <w:rsid w:val="00636D35"/>
    <w:rsid w:val="0064297C"/>
    <w:rsid w:val="00655316"/>
    <w:rsid w:val="0065599B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0481A"/>
    <w:rsid w:val="00710A43"/>
    <w:rsid w:val="007140F9"/>
    <w:rsid w:val="007344FF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C3E"/>
    <w:rsid w:val="007A1FFD"/>
    <w:rsid w:val="007B3D1B"/>
    <w:rsid w:val="007B75A7"/>
    <w:rsid w:val="007B75DC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503C"/>
    <w:rsid w:val="008073D0"/>
    <w:rsid w:val="008076AB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562B5"/>
    <w:rsid w:val="008574EA"/>
    <w:rsid w:val="008667FC"/>
    <w:rsid w:val="00872D87"/>
    <w:rsid w:val="00881E54"/>
    <w:rsid w:val="008847F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6CE1"/>
    <w:rsid w:val="00926D73"/>
    <w:rsid w:val="00927ED9"/>
    <w:rsid w:val="00931491"/>
    <w:rsid w:val="00936E08"/>
    <w:rsid w:val="0094433A"/>
    <w:rsid w:val="00944C04"/>
    <w:rsid w:val="009518B6"/>
    <w:rsid w:val="00953CBC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3D07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6E88"/>
    <w:rsid w:val="009D7828"/>
    <w:rsid w:val="009E29A4"/>
    <w:rsid w:val="009E4BB4"/>
    <w:rsid w:val="009E599C"/>
    <w:rsid w:val="00A017F7"/>
    <w:rsid w:val="00A0268D"/>
    <w:rsid w:val="00A064AD"/>
    <w:rsid w:val="00A069AE"/>
    <w:rsid w:val="00A16B83"/>
    <w:rsid w:val="00A23E53"/>
    <w:rsid w:val="00A249C9"/>
    <w:rsid w:val="00A254A1"/>
    <w:rsid w:val="00A26038"/>
    <w:rsid w:val="00A3517A"/>
    <w:rsid w:val="00A377A6"/>
    <w:rsid w:val="00A40381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494F"/>
    <w:rsid w:val="00B02C4F"/>
    <w:rsid w:val="00B05605"/>
    <w:rsid w:val="00B0676B"/>
    <w:rsid w:val="00B06C7B"/>
    <w:rsid w:val="00B22BE7"/>
    <w:rsid w:val="00B247BA"/>
    <w:rsid w:val="00B329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68AD"/>
    <w:rsid w:val="00BA256B"/>
    <w:rsid w:val="00BA4348"/>
    <w:rsid w:val="00BA4B98"/>
    <w:rsid w:val="00BA66D3"/>
    <w:rsid w:val="00BA793B"/>
    <w:rsid w:val="00BB1CAA"/>
    <w:rsid w:val="00BB6945"/>
    <w:rsid w:val="00BC3CA5"/>
    <w:rsid w:val="00BC3FA2"/>
    <w:rsid w:val="00BD387D"/>
    <w:rsid w:val="00BE2A29"/>
    <w:rsid w:val="00BE4BE6"/>
    <w:rsid w:val="00BE6E85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46C1"/>
    <w:rsid w:val="00C355DE"/>
    <w:rsid w:val="00C35701"/>
    <w:rsid w:val="00C364FE"/>
    <w:rsid w:val="00C40332"/>
    <w:rsid w:val="00C4553D"/>
    <w:rsid w:val="00C5048A"/>
    <w:rsid w:val="00C57C9F"/>
    <w:rsid w:val="00C60287"/>
    <w:rsid w:val="00C6271E"/>
    <w:rsid w:val="00C733E7"/>
    <w:rsid w:val="00C802B7"/>
    <w:rsid w:val="00C82323"/>
    <w:rsid w:val="00C83C75"/>
    <w:rsid w:val="00C8716E"/>
    <w:rsid w:val="00C9078A"/>
    <w:rsid w:val="00C918DF"/>
    <w:rsid w:val="00C97260"/>
    <w:rsid w:val="00C97A00"/>
    <w:rsid w:val="00CA480C"/>
    <w:rsid w:val="00CA5205"/>
    <w:rsid w:val="00CA72B2"/>
    <w:rsid w:val="00CB12AD"/>
    <w:rsid w:val="00CB597F"/>
    <w:rsid w:val="00CB6DA7"/>
    <w:rsid w:val="00CE24C4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B3CB7"/>
    <w:rsid w:val="00DB41FD"/>
    <w:rsid w:val="00DB5FD7"/>
    <w:rsid w:val="00DD3A3E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65D2"/>
    <w:rsid w:val="00E73366"/>
    <w:rsid w:val="00E82EBA"/>
    <w:rsid w:val="00E86D58"/>
    <w:rsid w:val="00EA7BB0"/>
    <w:rsid w:val="00EB1ED1"/>
    <w:rsid w:val="00EB2898"/>
    <w:rsid w:val="00EB3A8E"/>
    <w:rsid w:val="00EC04ED"/>
    <w:rsid w:val="00EC16B4"/>
    <w:rsid w:val="00EC4247"/>
    <w:rsid w:val="00ED47A3"/>
    <w:rsid w:val="00ED6C17"/>
    <w:rsid w:val="00EE1FC4"/>
    <w:rsid w:val="00EE528A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338E"/>
    <w:rsid w:val="00F55DCE"/>
    <w:rsid w:val="00F562F0"/>
    <w:rsid w:val="00F70B57"/>
    <w:rsid w:val="00F725C1"/>
    <w:rsid w:val="00F9007F"/>
    <w:rsid w:val="00F90CE1"/>
    <w:rsid w:val="00F9135E"/>
    <w:rsid w:val="00F959C9"/>
    <w:rsid w:val="00F970DB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C9C77F"/>
  <w15:docId w15:val="{4E40A46D-7C2C-4DA9-B206-A03DD3E0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rds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Beata Bogusz</cp:lastModifiedBy>
  <cp:revision>16</cp:revision>
  <cp:lastPrinted>2022-04-25T12:55:00Z</cp:lastPrinted>
  <dcterms:created xsi:type="dcterms:W3CDTF">2021-05-13T12:33:00Z</dcterms:created>
  <dcterms:modified xsi:type="dcterms:W3CDTF">2022-04-25T12:58:00Z</dcterms:modified>
</cp:coreProperties>
</file>