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D2716D">
        <w:rPr>
          <w:rFonts w:ascii="Arial" w:eastAsia="Times New Roman" w:hAnsi="Arial" w:cs="Arial"/>
          <w:b/>
          <w:lang w:eastAsia="pl-PL"/>
        </w:rPr>
        <w:t>2601.73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D2716D">
        <w:rPr>
          <w:rFonts w:ascii="Arial" w:eastAsia="Times New Roman" w:hAnsi="Arial" w:cs="Arial"/>
          <w:b/>
          <w:lang w:eastAsia="pl-PL"/>
        </w:rPr>
        <w:t>przedłużenie gwarancji i wsparcia dla przełączników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Pr="00C0392C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6942A1" w:rsidRPr="006942A1" w:rsidRDefault="006942A1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882E84">
        <w:rPr>
          <w:rFonts w:ascii="Arial" w:eastAsia="Times New Roman" w:hAnsi="Arial" w:cs="Arial"/>
          <w:b/>
          <w:iCs/>
          <w:lang w:eastAsia="pl-PL"/>
        </w:rPr>
        <w:t>………</w:t>
      </w:r>
      <w:bookmarkStart w:id="0" w:name="_GoBack"/>
      <w:bookmarkEnd w:id="0"/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Pr="006942A1">
        <w:rPr>
          <w:rFonts w:ascii="Arial" w:eastAsia="Times New Roman" w:hAnsi="Arial" w:cs="Arial"/>
          <w:iCs/>
          <w:lang w:eastAsia="pl-PL"/>
        </w:rPr>
        <w:t xml:space="preserve">od dnia zawarcia umowy. </w:t>
      </w:r>
    </w:p>
    <w:p w:rsidR="003434B9" w:rsidRPr="00997F98" w:rsidRDefault="00840A57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2. K</w:t>
      </w:r>
      <w:r w:rsidR="006942A1" w:rsidRPr="006942A1">
        <w:rPr>
          <w:rFonts w:ascii="Arial" w:eastAsia="Times New Roman" w:hAnsi="Arial" w:cs="Arial"/>
          <w:iCs/>
          <w:lang w:eastAsia="pl-PL"/>
        </w:rPr>
        <w:t xml:space="preserve">oszty określone powyżej zawierają wszystkie koszty związane z całkowitym wykonaniem przedmiotu zamówienia.  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05" w:rsidRDefault="00D23E05">
      <w:pPr>
        <w:spacing w:after="0" w:line="240" w:lineRule="auto"/>
      </w:pPr>
      <w:r>
        <w:separator/>
      </w:r>
    </w:p>
  </w:endnote>
  <w:endnote w:type="continuationSeparator" w:id="0">
    <w:p w:rsidR="00D23E05" w:rsidRDefault="00D2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D23E05">
    <w:pPr>
      <w:pStyle w:val="Stopka"/>
      <w:framePr w:wrap="auto" w:vAnchor="text" w:hAnchor="margin" w:xAlign="right" w:y="1"/>
      <w:rPr>
        <w:rStyle w:val="Numerstrony"/>
      </w:rPr>
    </w:pPr>
  </w:p>
  <w:p w:rsidR="008A7670" w:rsidRDefault="00D23E05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05" w:rsidRDefault="00D23E05">
      <w:pPr>
        <w:spacing w:after="0" w:line="240" w:lineRule="auto"/>
      </w:pPr>
      <w:r>
        <w:separator/>
      </w:r>
    </w:p>
  </w:footnote>
  <w:footnote w:type="continuationSeparator" w:id="0">
    <w:p w:rsidR="00D23E05" w:rsidRDefault="00D2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0D4D59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3</w:t>
    </w:r>
  </w:p>
  <w:p w:rsidR="00614F2D" w:rsidRDefault="00D23E05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D23E05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3046F0"/>
    <w:rsid w:val="003201FF"/>
    <w:rsid w:val="00336294"/>
    <w:rsid w:val="003434B9"/>
    <w:rsid w:val="00457F92"/>
    <w:rsid w:val="004B251C"/>
    <w:rsid w:val="00550D72"/>
    <w:rsid w:val="005570E4"/>
    <w:rsid w:val="005B6D8C"/>
    <w:rsid w:val="006942A1"/>
    <w:rsid w:val="006F5887"/>
    <w:rsid w:val="007A3F31"/>
    <w:rsid w:val="00822D3D"/>
    <w:rsid w:val="00840A57"/>
    <w:rsid w:val="00864895"/>
    <w:rsid w:val="00882E84"/>
    <w:rsid w:val="008A5118"/>
    <w:rsid w:val="008F5983"/>
    <w:rsid w:val="00997F98"/>
    <w:rsid w:val="00A6741E"/>
    <w:rsid w:val="00B54ECA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23E05"/>
    <w:rsid w:val="00D2716D"/>
    <w:rsid w:val="00D757AB"/>
    <w:rsid w:val="00D87BDE"/>
    <w:rsid w:val="00DE18AE"/>
    <w:rsid w:val="00E410CE"/>
    <w:rsid w:val="00EB5C59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8A0A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12</cp:revision>
  <dcterms:created xsi:type="dcterms:W3CDTF">2021-05-05T13:25:00Z</dcterms:created>
  <dcterms:modified xsi:type="dcterms:W3CDTF">2021-10-25T10:11:00Z</dcterms:modified>
</cp:coreProperties>
</file>