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23515" w:rsidRPr="006237A3" w:rsidRDefault="00477B02" w:rsidP="006237A3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6237A3" w:rsidRPr="006237A3">
        <w:rPr>
          <w:rFonts w:ascii="Arial" w:hAnsi="Arial" w:cs="Arial"/>
          <w:bCs/>
          <w:sz w:val="22"/>
          <w:szCs w:val="22"/>
          <w:lang w:val="pl-PL"/>
        </w:rPr>
        <w:t xml:space="preserve">rozgrywek Bałtyckiej Ligi Baseballu oraz I Ligi Baseballu </w:t>
      </w:r>
      <w:r w:rsidR="006237A3" w:rsidRPr="006237A3">
        <w:rPr>
          <w:rFonts w:ascii="Arial" w:hAnsi="Arial" w:cs="Arial"/>
          <w:bCs/>
          <w:sz w:val="22"/>
          <w:szCs w:val="22"/>
          <w:lang w:val="pl-PL"/>
        </w:rPr>
        <w:br/>
        <w:t>w sezonie 2020.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6237A3">
        <w:rPr>
          <w:rFonts w:ascii="Arial" w:hAnsi="Arial" w:cs="Arial"/>
          <w:b/>
          <w:sz w:val="22"/>
          <w:szCs w:val="22"/>
        </w:rPr>
        <w:t>23.06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2A4" w:rsidRDefault="009072A4">
      <w:r>
        <w:separator/>
      </w:r>
    </w:p>
  </w:endnote>
  <w:endnote w:type="continuationSeparator" w:id="0">
    <w:p w:rsidR="009072A4" w:rsidRDefault="0090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2A4" w:rsidRDefault="009072A4">
      <w:r>
        <w:separator/>
      </w:r>
    </w:p>
  </w:footnote>
  <w:footnote w:type="continuationSeparator" w:id="0">
    <w:p w:rsidR="009072A4" w:rsidRDefault="00907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F59A0"/>
    <w:rsid w:val="00723BA6"/>
    <w:rsid w:val="00726B3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6DC3-3077-4D44-96C5-5D77C299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17</cp:revision>
  <cp:lastPrinted>2020-01-21T10:29:00Z</cp:lastPrinted>
  <dcterms:created xsi:type="dcterms:W3CDTF">2019-11-18T09:05:00Z</dcterms:created>
  <dcterms:modified xsi:type="dcterms:W3CDTF">2020-06-18T07:31:00Z</dcterms:modified>
</cp:coreProperties>
</file>