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400052" w:rsidRPr="00400052" w:rsidRDefault="00477B02" w:rsidP="00D1659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400052" w:rsidRPr="00400052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D16597" w:rsidRPr="00D16597">
        <w:rPr>
          <w:rFonts w:ascii="Arial" w:hAnsi="Arial" w:cs="Arial"/>
          <w:b/>
          <w:bCs/>
          <w:sz w:val="22"/>
          <w:szCs w:val="22"/>
          <w:lang w:val="pl-PL"/>
        </w:rPr>
        <w:t>Mistrzostw Polski Strefy Północnej w motocrossie, które odbędą się 11.10.2020 r. w Olsztynie</w:t>
      </w:r>
      <w:r w:rsidR="00D16597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3B3416">
        <w:rPr>
          <w:rFonts w:ascii="Arial" w:hAnsi="Arial" w:cs="Arial"/>
          <w:sz w:val="22"/>
          <w:szCs w:val="22"/>
        </w:rPr>
        <w:t xml:space="preserve"> </w:t>
      </w:r>
      <w:r w:rsidR="00D16597">
        <w:rPr>
          <w:rFonts w:ascii="Arial" w:hAnsi="Arial" w:cs="Arial"/>
          <w:b/>
          <w:sz w:val="22"/>
          <w:szCs w:val="22"/>
        </w:rPr>
        <w:t>13.09</w:t>
      </w:r>
      <w:r w:rsidR="002222C2" w:rsidRPr="001F6DD8">
        <w:rPr>
          <w:rFonts w:ascii="Arial" w:hAnsi="Arial" w:cs="Arial"/>
          <w:b/>
          <w:sz w:val="22"/>
          <w:szCs w:val="22"/>
        </w:rPr>
        <w:t>.20</w:t>
      </w:r>
      <w:r w:rsidR="002B1F05" w:rsidRPr="001F6DD8">
        <w:rPr>
          <w:rFonts w:ascii="Arial" w:hAnsi="Arial" w:cs="Arial"/>
          <w:b/>
          <w:sz w:val="22"/>
          <w:szCs w:val="22"/>
        </w:rPr>
        <w:t>20</w:t>
      </w:r>
      <w:r w:rsidR="0075471F" w:rsidRPr="00C5793C">
        <w:rPr>
          <w:rFonts w:ascii="Arial" w:hAnsi="Arial" w:cs="Arial"/>
          <w:sz w:val="22"/>
          <w:szCs w:val="22"/>
        </w:rPr>
        <w:t xml:space="preserve"> </w:t>
      </w:r>
      <w:r w:rsidRPr="001F6DD8">
        <w:rPr>
          <w:rFonts w:ascii="Arial" w:hAnsi="Arial" w:cs="Arial"/>
          <w:b/>
          <w:sz w:val="22"/>
          <w:szCs w:val="22"/>
        </w:rPr>
        <w:t>roku</w:t>
      </w:r>
      <w:r w:rsidRPr="00C5793C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2B1F05" w:rsidRPr="002B1F05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584B24" w:rsidRDefault="0092637B" w:rsidP="0092637B">
      <w:pPr>
        <w:rPr>
          <w:rFonts w:ascii="Arial" w:hAnsi="Arial" w:cs="Arial"/>
          <w:sz w:val="22"/>
          <w:szCs w:val="22"/>
          <w:lang w:val="pl-PL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  <w:bookmarkStart w:id="0" w:name="_GoBack"/>
      <w:bookmarkEnd w:id="0"/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44C" w:rsidRDefault="0037344C">
      <w:r>
        <w:separator/>
      </w:r>
    </w:p>
  </w:endnote>
  <w:endnote w:type="continuationSeparator" w:id="0">
    <w:p w:rsidR="0037344C" w:rsidRDefault="0037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5C8737A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993AA7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FF10DD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FF10DD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24C6A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FF10DD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E24C6A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993AA7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FF10DD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FF10DD">
                          <w:rPr>
                            <w:b/>
                            <w:lang w:val="en-US"/>
                          </w:rPr>
                          <w:t> 521 69</w:t>
                        </w:r>
                        <w:r w:rsidR="00E24C6A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24C6A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FF10DD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E24C6A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418747C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44C" w:rsidRDefault="0037344C">
      <w:r>
        <w:separator/>
      </w:r>
    </w:p>
  </w:footnote>
  <w:footnote w:type="continuationSeparator" w:id="0">
    <w:p w:rsidR="0037344C" w:rsidRDefault="00373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64B8"/>
    <w:rsid w:val="001908C1"/>
    <w:rsid w:val="001948B2"/>
    <w:rsid w:val="001D377D"/>
    <w:rsid w:val="001F23B7"/>
    <w:rsid w:val="001F6DD8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D1A"/>
    <w:rsid w:val="003615C2"/>
    <w:rsid w:val="00361FAB"/>
    <w:rsid w:val="00371241"/>
    <w:rsid w:val="0037344C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3FAC"/>
    <w:rsid w:val="0042143D"/>
    <w:rsid w:val="00442F5F"/>
    <w:rsid w:val="00460EF8"/>
    <w:rsid w:val="00464CA5"/>
    <w:rsid w:val="00470D58"/>
    <w:rsid w:val="00472417"/>
    <w:rsid w:val="00474086"/>
    <w:rsid w:val="00477B02"/>
    <w:rsid w:val="00494816"/>
    <w:rsid w:val="004C355D"/>
    <w:rsid w:val="004D1215"/>
    <w:rsid w:val="004D3825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702F2"/>
    <w:rsid w:val="0069017C"/>
    <w:rsid w:val="0069502F"/>
    <w:rsid w:val="0069569D"/>
    <w:rsid w:val="006C0BD9"/>
    <w:rsid w:val="006D3B86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77E6"/>
    <w:rsid w:val="009E29D7"/>
    <w:rsid w:val="00A02CBB"/>
    <w:rsid w:val="00A02D55"/>
    <w:rsid w:val="00A15F1C"/>
    <w:rsid w:val="00A200A2"/>
    <w:rsid w:val="00A231EA"/>
    <w:rsid w:val="00A238E4"/>
    <w:rsid w:val="00A4336D"/>
    <w:rsid w:val="00A51B3F"/>
    <w:rsid w:val="00A76027"/>
    <w:rsid w:val="00A85193"/>
    <w:rsid w:val="00AA63E8"/>
    <w:rsid w:val="00AB10CA"/>
    <w:rsid w:val="00AB398B"/>
    <w:rsid w:val="00AC7395"/>
    <w:rsid w:val="00AD1A49"/>
    <w:rsid w:val="00AD7020"/>
    <w:rsid w:val="00AE42BC"/>
    <w:rsid w:val="00AF42D4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B0494"/>
    <w:rsid w:val="00CB0616"/>
    <w:rsid w:val="00CB392B"/>
    <w:rsid w:val="00D16597"/>
    <w:rsid w:val="00D1776A"/>
    <w:rsid w:val="00D31A2A"/>
    <w:rsid w:val="00D44B48"/>
    <w:rsid w:val="00D47195"/>
    <w:rsid w:val="00D54A07"/>
    <w:rsid w:val="00D6349E"/>
    <w:rsid w:val="00D73C6C"/>
    <w:rsid w:val="00D75F29"/>
    <w:rsid w:val="00D936A2"/>
    <w:rsid w:val="00DC1888"/>
    <w:rsid w:val="00DC6016"/>
    <w:rsid w:val="00E01592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F01138"/>
    <w:rsid w:val="00F02981"/>
    <w:rsid w:val="00F02EAE"/>
    <w:rsid w:val="00F20D06"/>
    <w:rsid w:val="00F36E7D"/>
    <w:rsid w:val="00F40E46"/>
    <w:rsid w:val="00F7338C"/>
    <w:rsid w:val="00F853FF"/>
    <w:rsid w:val="00F965EC"/>
    <w:rsid w:val="00F96BDB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0BE295E6-C182-4EA5-B163-A4CAF683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14364-22E4-42EC-A1CD-7168CF12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27</cp:revision>
  <cp:lastPrinted>2020-09-07T09:50:00Z</cp:lastPrinted>
  <dcterms:created xsi:type="dcterms:W3CDTF">2019-11-18T09:05:00Z</dcterms:created>
  <dcterms:modified xsi:type="dcterms:W3CDTF">2020-09-07T09:50:00Z</dcterms:modified>
</cp:coreProperties>
</file>