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A8" w:rsidRPr="00F64955" w:rsidRDefault="007B79A8" w:rsidP="007B79A8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</w:t>
      </w:r>
      <w:r w:rsidR="00B97911"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7A6F95"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 w:rsidR="00B9791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      </w:t>
      </w:r>
      <w:r w:rsidRPr="00F64955">
        <w:rPr>
          <w:rFonts w:ascii="Arial" w:hAnsi="Arial" w:cs="Arial"/>
          <w:bCs/>
          <w:color w:val="000000"/>
          <w:sz w:val="22"/>
          <w:szCs w:val="22"/>
        </w:rPr>
        <w:t>UMOWA nr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97911">
        <w:rPr>
          <w:rFonts w:ascii="Arial" w:hAnsi="Arial" w:cs="Arial"/>
          <w:bCs/>
          <w:color w:val="000000"/>
          <w:sz w:val="22"/>
          <w:szCs w:val="22"/>
        </w:rPr>
        <w:t>S.0632.</w:t>
      </w:r>
      <w:r w:rsidR="009C28D6">
        <w:rPr>
          <w:rFonts w:ascii="Arial" w:hAnsi="Arial" w:cs="Arial"/>
          <w:bCs/>
          <w:color w:val="000000"/>
          <w:sz w:val="22"/>
          <w:szCs w:val="22"/>
        </w:rPr>
        <w:t>2</w:t>
      </w:r>
      <w:r w:rsidR="00B97911">
        <w:rPr>
          <w:rFonts w:ascii="Arial" w:hAnsi="Arial" w:cs="Arial"/>
          <w:bCs/>
          <w:color w:val="000000"/>
          <w:sz w:val="22"/>
          <w:szCs w:val="22"/>
        </w:rPr>
        <w:t>7.</w:t>
      </w:r>
      <w:r>
        <w:rPr>
          <w:rFonts w:ascii="Arial" w:hAnsi="Arial" w:cs="Arial"/>
          <w:bCs/>
          <w:color w:val="000000"/>
          <w:sz w:val="22"/>
          <w:szCs w:val="22"/>
        </w:rPr>
        <w:t>20</w:t>
      </w:r>
      <w:r w:rsidR="00B97911">
        <w:rPr>
          <w:rFonts w:ascii="Arial" w:hAnsi="Arial" w:cs="Arial"/>
          <w:bCs/>
          <w:color w:val="000000"/>
          <w:sz w:val="22"/>
          <w:szCs w:val="22"/>
        </w:rPr>
        <w:t>20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657954" w:rsidRDefault="00657954" w:rsidP="0019474A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0D478D" w:rsidRPr="00F64955" w:rsidRDefault="00733B2A" w:rsidP="00B778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</w:t>
      </w:r>
      <w:r w:rsidR="00B77841" w:rsidRPr="00B77841">
        <w:rPr>
          <w:rFonts w:ascii="Arial" w:hAnsi="Arial" w:cs="Arial"/>
          <w:sz w:val="22"/>
          <w:szCs w:val="22"/>
        </w:rPr>
        <w:t>Grand Prix Plus Ligi (siatkówka mężczyzn)</w:t>
      </w:r>
      <w:r w:rsidR="00332550" w:rsidRPr="00332550">
        <w:rPr>
          <w:rFonts w:ascii="Arial" w:hAnsi="Arial" w:cs="Arial"/>
          <w:sz w:val="22"/>
          <w:szCs w:val="22"/>
        </w:rPr>
        <w:t>, które odbędzie się w dniach 2-9.08.2020 r. w Warszawie oraz Gdańsku.</w:t>
      </w: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  <w:bookmarkStart w:id="0" w:name="_GoBack"/>
      <w:bookmarkEnd w:id="0"/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721" w:rsidRDefault="00680A24" w:rsidP="004D4B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>oparciu o zespół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r w:rsidR="00DA56BC" w:rsidRPr="00F64955">
        <w:rPr>
          <w:rFonts w:ascii="Arial" w:hAnsi="Arial" w:cs="Arial"/>
          <w:sz w:val="22"/>
          <w:szCs w:val="22"/>
        </w:rPr>
        <w:t xml:space="preserve">który </w:t>
      </w:r>
      <w:r w:rsidR="00A90C5D">
        <w:rPr>
          <w:rFonts w:ascii="Arial" w:hAnsi="Arial" w:cs="Arial"/>
          <w:sz w:val="22"/>
          <w:szCs w:val="22"/>
        </w:rPr>
        <w:t xml:space="preserve">będzie brał </w:t>
      </w:r>
      <w:r w:rsidR="00DB008E" w:rsidRPr="00F64955">
        <w:rPr>
          <w:rFonts w:ascii="Arial" w:hAnsi="Arial" w:cs="Arial"/>
          <w:sz w:val="22"/>
          <w:szCs w:val="22"/>
        </w:rPr>
        <w:t>udział w</w:t>
      </w:r>
      <w:r w:rsidR="00EA4E5C">
        <w:rPr>
          <w:rFonts w:ascii="Arial" w:hAnsi="Arial" w:cs="Arial"/>
          <w:sz w:val="22"/>
          <w:szCs w:val="22"/>
        </w:rPr>
        <w:t xml:space="preserve"> </w:t>
      </w:r>
      <w:r w:rsidR="00B77841">
        <w:rPr>
          <w:rFonts w:ascii="Arial" w:hAnsi="Arial" w:cs="Arial"/>
          <w:sz w:val="22"/>
          <w:szCs w:val="22"/>
        </w:rPr>
        <w:t xml:space="preserve">rozgrywkach </w:t>
      </w:r>
      <w:r w:rsidR="00B77841" w:rsidRPr="00B77841">
        <w:rPr>
          <w:rFonts w:ascii="Arial" w:hAnsi="Arial" w:cs="Arial"/>
          <w:sz w:val="22"/>
          <w:szCs w:val="22"/>
        </w:rPr>
        <w:t>Grand Prix Plus Ligi</w:t>
      </w:r>
      <w:r w:rsidR="00B77841">
        <w:rPr>
          <w:rFonts w:ascii="Arial" w:hAnsi="Arial" w:cs="Arial"/>
          <w:sz w:val="22"/>
          <w:szCs w:val="22"/>
        </w:rPr>
        <w:t xml:space="preserve">. </w:t>
      </w:r>
    </w:p>
    <w:p w:rsidR="00535A44" w:rsidRPr="00F64955" w:rsidRDefault="00535A44" w:rsidP="004D4B2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9062AE" w:rsidRPr="005A6705" w:rsidRDefault="009062AE" w:rsidP="009062AE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5A6705">
        <w:rPr>
          <w:rFonts w:ascii="Arial" w:hAnsi="Arial" w:cs="Arial"/>
          <w:sz w:val="22"/>
          <w:szCs w:val="22"/>
        </w:rPr>
        <w:t>1. Wykonawca zobowiązuje się do realizacji następujących zadań będących przedmiotem umowy:</w:t>
      </w:r>
    </w:p>
    <w:p w:rsidR="00B77841" w:rsidRDefault="00B77841" w:rsidP="00B77841">
      <w:pPr>
        <w:spacing w:before="240" w:after="240"/>
        <w:ind w:left="426" w:hanging="284"/>
        <w:jc w:val="both"/>
        <w:rPr>
          <w:rFonts w:ascii="Arial" w:hAnsi="Arial" w:cs="Arial"/>
          <w:sz w:val="22"/>
          <w:szCs w:val="22"/>
        </w:rPr>
      </w:pPr>
      <w:r w:rsidRPr="00120E8A">
        <w:rPr>
          <w:rFonts w:ascii="Arial" w:hAnsi="Arial" w:cs="Arial"/>
          <w:sz w:val="22"/>
          <w:szCs w:val="22"/>
        </w:rPr>
        <w:t>1)</w:t>
      </w:r>
      <w:r w:rsidRPr="00120E8A">
        <w:rPr>
          <w:rFonts w:ascii="Arial" w:hAnsi="Arial" w:cs="Arial"/>
          <w:sz w:val="22"/>
          <w:szCs w:val="22"/>
        </w:rPr>
        <w:tab/>
        <w:t>ekspozycj</w:t>
      </w:r>
      <w:r w:rsidR="007B40F7">
        <w:rPr>
          <w:rFonts w:ascii="Arial" w:hAnsi="Arial" w:cs="Arial"/>
          <w:sz w:val="22"/>
          <w:szCs w:val="22"/>
        </w:rPr>
        <w:t>i</w:t>
      </w:r>
      <w:r w:rsidRPr="00120E8A">
        <w:rPr>
          <w:rFonts w:ascii="Arial" w:hAnsi="Arial" w:cs="Arial"/>
          <w:sz w:val="22"/>
          <w:szCs w:val="22"/>
        </w:rPr>
        <w:t xml:space="preserve"> logo Województwa Warmińsko-Mazurskiego na bandach ledowych okalających boisko (minimum 5 emisji 15 sekundowych animacji) w trakci</w:t>
      </w:r>
      <w:r>
        <w:rPr>
          <w:rFonts w:ascii="Arial" w:hAnsi="Arial" w:cs="Arial"/>
          <w:sz w:val="22"/>
          <w:szCs w:val="22"/>
        </w:rPr>
        <w:t xml:space="preserve">e każdego seta podczas meczów, </w:t>
      </w:r>
      <w:r w:rsidRPr="00120E8A">
        <w:rPr>
          <w:rFonts w:ascii="Arial" w:hAnsi="Arial" w:cs="Arial"/>
          <w:sz w:val="22"/>
          <w:szCs w:val="22"/>
        </w:rPr>
        <w:t>w których będzie występował zespół, w oparciu, o który będzie świadczona usługa w ramach Grand Prix Plus Ligi;</w:t>
      </w:r>
    </w:p>
    <w:p w:rsidR="009C28D6" w:rsidRDefault="00B77841" w:rsidP="009C28D6">
      <w:pPr>
        <w:spacing w:before="240" w:after="24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5F13C0">
        <w:rPr>
          <w:rFonts w:ascii="Arial" w:hAnsi="Arial" w:cs="Arial"/>
          <w:sz w:val="22"/>
          <w:szCs w:val="22"/>
        </w:rPr>
        <w:t>umieszczenia</w:t>
      </w:r>
      <w:r>
        <w:rPr>
          <w:rFonts w:ascii="Arial" w:hAnsi="Arial" w:cs="Arial"/>
          <w:sz w:val="22"/>
          <w:szCs w:val="22"/>
        </w:rPr>
        <w:t>,</w:t>
      </w:r>
      <w:r w:rsidRPr="005F13C0">
        <w:rPr>
          <w:rFonts w:ascii="Arial" w:hAnsi="Arial" w:cs="Arial"/>
          <w:sz w:val="22"/>
          <w:szCs w:val="22"/>
        </w:rPr>
        <w:t xml:space="preserve"> w sposób widoczny dla publiczności i mediów</w:t>
      </w:r>
      <w:r>
        <w:rPr>
          <w:rFonts w:ascii="Arial" w:hAnsi="Arial" w:cs="Arial"/>
          <w:sz w:val="22"/>
          <w:szCs w:val="22"/>
        </w:rPr>
        <w:t>,</w:t>
      </w:r>
      <w:r w:rsidRPr="005F13C0">
        <w:rPr>
          <w:rFonts w:ascii="Arial" w:hAnsi="Arial" w:cs="Arial"/>
          <w:sz w:val="22"/>
          <w:szCs w:val="22"/>
        </w:rPr>
        <w:t xml:space="preserve"> logo Województwa Warmińsko-Mazurskiego na ściankach reklamowych </w:t>
      </w:r>
      <w:r w:rsidRPr="00B77841">
        <w:rPr>
          <w:rFonts w:ascii="Arial" w:hAnsi="Arial" w:cs="Arial"/>
          <w:sz w:val="22"/>
          <w:szCs w:val="22"/>
        </w:rPr>
        <w:t xml:space="preserve">(minimum 2 moduły </w:t>
      </w:r>
      <w:r>
        <w:rPr>
          <w:rFonts w:ascii="Arial" w:hAnsi="Arial" w:cs="Arial"/>
          <w:sz w:val="22"/>
          <w:szCs w:val="22"/>
        </w:rPr>
        <w:br/>
      </w:r>
      <w:r w:rsidRPr="00B77841">
        <w:rPr>
          <w:rFonts w:ascii="Arial" w:hAnsi="Arial" w:cs="Arial"/>
          <w:sz w:val="22"/>
          <w:szCs w:val="22"/>
        </w:rPr>
        <w:t>o wymia</w:t>
      </w:r>
      <w:r w:rsidR="009C28D6">
        <w:rPr>
          <w:rFonts w:ascii="Arial" w:hAnsi="Arial" w:cs="Arial"/>
          <w:sz w:val="22"/>
          <w:szCs w:val="22"/>
        </w:rPr>
        <w:t xml:space="preserve">rach minimalnych 40 cm x 20 cm) </w:t>
      </w:r>
      <w:r w:rsidRPr="005F13C0">
        <w:rPr>
          <w:rFonts w:ascii="Arial" w:hAnsi="Arial" w:cs="Arial"/>
          <w:sz w:val="22"/>
          <w:szCs w:val="22"/>
        </w:rPr>
        <w:t>st</w:t>
      </w:r>
      <w:r>
        <w:rPr>
          <w:rFonts w:ascii="Arial" w:hAnsi="Arial" w:cs="Arial"/>
          <w:sz w:val="22"/>
          <w:szCs w:val="22"/>
        </w:rPr>
        <w:t xml:space="preserve">anowiących tło podczas </w:t>
      </w:r>
      <w:r w:rsidRPr="009A2DE9">
        <w:rPr>
          <w:rFonts w:ascii="Arial" w:hAnsi="Arial" w:cs="Arial"/>
          <w:sz w:val="22"/>
          <w:szCs w:val="22"/>
        </w:rPr>
        <w:t>wywiadów udzielanych w czasie i po zakończeniu meczów rozgrywanych</w:t>
      </w:r>
      <w:r>
        <w:rPr>
          <w:rFonts w:ascii="Arial" w:hAnsi="Arial" w:cs="Arial"/>
          <w:sz w:val="22"/>
          <w:szCs w:val="22"/>
        </w:rPr>
        <w:t xml:space="preserve"> przez zespół </w:t>
      </w:r>
      <w:r w:rsidRPr="009A2DE9">
        <w:rPr>
          <w:rFonts w:ascii="Arial" w:hAnsi="Arial" w:cs="Arial"/>
          <w:sz w:val="22"/>
          <w:szCs w:val="22"/>
        </w:rPr>
        <w:t xml:space="preserve">w oparciu o który będzie świadczona usługa promocyjna podczas </w:t>
      </w:r>
      <w:r w:rsidRPr="00B77841">
        <w:rPr>
          <w:rFonts w:ascii="Arial" w:hAnsi="Arial" w:cs="Arial"/>
          <w:sz w:val="22"/>
          <w:szCs w:val="22"/>
        </w:rPr>
        <w:t>Grand Prix Plus Ligi (siatkówka mężczyzn)</w:t>
      </w:r>
      <w:r w:rsidRPr="009A2DE9">
        <w:rPr>
          <w:rFonts w:ascii="Arial" w:hAnsi="Arial" w:cs="Arial"/>
          <w:sz w:val="22"/>
          <w:szCs w:val="22"/>
        </w:rPr>
        <w:t>;</w:t>
      </w:r>
    </w:p>
    <w:p w:rsidR="009C28D6" w:rsidRDefault="009C28D6" w:rsidP="009C28D6">
      <w:pPr>
        <w:spacing w:before="240" w:after="24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433051" w:rsidRPr="00A91C3D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głównej stronie internetowej zespołu, w oparciu, o który będzie świadczona usługa, które będzie podlinkowane do strony internetowej </w:t>
      </w:r>
      <w:hyperlink r:id="rId8" w:history="1">
        <w:r w:rsidR="00433051" w:rsidRPr="00A91C3D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="00433051" w:rsidRPr="00A91C3D">
        <w:rPr>
          <w:rFonts w:ascii="Arial" w:hAnsi="Arial" w:cs="Arial"/>
          <w:sz w:val="22"/>
          <w:szCs w:val="22"/>
        </w:rPr>
        <w:t>, przez cały okres trwania umowy</w:t>
      </w:r>
      <w:r w:rsidR="00433051">
        <w:rPr>
          <w:rFonts w:ascii="Arial" w:hAnsi="Arial" w:cs="Arial"/>
          <w:sz w:val="22"/>
          <w:szCs w:val="22"/>
        </w:rPr>
        <w:t>;</w:t>
      </w:r>
    </w:p>
    <w:p w:rsidR="00B77841" w:rsidRPr="00120E8A" w:rsidRDefault="009C28D6" w:rsidP="009C28D6">
      <w:pPr>
        <w:spacing w:before="240" w:after="240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77841" w:rsidRPr="00120E8A">
        <w:rPr>
          <w:rFonts w:ascii="Arial" w:hAnsi="Arial" w:cs="Arial"/>
          <w:sz w:val="22"/>
          <w:szCs w:val="22"/>
        </w:rPr>
        <w:t>)</w:t>
      </w:r>
      <w:r w:rsidR="00B77841" w:rsidRPr="00120E8A">
        <w:rPr>
          <w:rFonts w:ascii="Arial" w:hAnsi="Arial" w:cs="Arial"/>
          <w:sz w:val="22"/>
          <w:szCs w:val="22"/>
        </w:rPr>
        <w:tab/>
        <w:t>umieszczeni</w:t>
      </w:r>
      <w:r>
        <w:rPr>
          <w:rFonts w:ascii="Arial" w:hAnsi="Arial" w:cs="Arial"/>
          <w:sz w:val="22"/>
          <w:szCs w:val="22"/>
        </w:rPr>
        <w:t>a</w:t>
      </w:r>
      <w:r w:rsidR="00B77841" w:rsidRPr="00120E8A">
        <w:rPr>
          <w:rFonts w:ascii="Arial" w:hAnsi="Arial" w:cs="Arial"/>
          <w:sz w:val="22"/>
          <w:szCs w:val="22"/>
        </w:rPr>
        <w:t xml:space="preserve"> napisu WARMIA MAZURY na ubiorach sportowych (koszulki meczowe) zawodników zespołu w oparciu o który będzie świadczona usługa promocyjna, </w:t>
      </w:r>
      <w:r w:rsidR="00B77841" w:rsidRPr="00120E8A">
        <w:rPr>
          <w:rFonts w:ascii="Arial" w:hAnsi="Arial" w:cs="Arial"/>
          <w:sz w:val="22"/>
          <w:szCs w:val="22"/>
        </w:rPr>
        <w:br/>
        <w:t>w których będą występować podczas Grand Prix Plus Ligi o wymiarach min. 25 cm x 10 cm.</w:t>
      </w:r>
    </w:p>
    <w:p w:rsidR="000F008E" w:rsidRPr="00A91C3D" w:rsidRDefault="0019474A" w:rsidP="004D4B2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 w:rsidR="000F008E" w:rsidRPr="00A91C3D">
        <w:rPr>
          <w:rFonts w:ascii="Arial" w:hAnsi="Arial" w:cs="Arial"/>
          <w:sz w:val="22"/>
          <w:szCs w:val="22"/>
        </w:rPr>
        <w:t xml:space="preserve"> Wykonawca zobowiązuje się do umieszczania materiałów dotyczących Województwa Warmińsko-Mazurskiego po uzyskaniu akceptacji ze strony Zamawiającego, co do sposobu ich prezentacji.</w:t>
      </w:r>
    </w:p>
    <w:p w:rsidR="000F008E" w:rsidRPr="00A91C3D" w:rsidRDefault="000F008E" w:rsidP="004D4B2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3. Zamawiający nie ponosi żadnych dodatkowych kosztów związanych z realizacją przedmiotu umowy. Ewentualne koszty pracy grafików oraz inne koszty związane </w:t>
      </w:r>
      <w:r w:rsidRPr="00A91C3D">
        <w:rPr>
          <w:rFonts w:ascii="Arial" w:hAnsi="Arial" w:cs="Arial"/>
          <w:sz w:val="22"/>
          <w:szCs w:val="22"/>
        </w:rPr>
        <w:br/>
        <w:t>z realizacją przedmiotu umowy ponosi Wykonawca.</w:t>
      </w:r>
    </w:p>
    <w:p w:rsidR="000F008E" w:rsidRPr="00A91C3D" w:rsidRDefault="000F008E" w:rsidP="004D4B22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9" w:history="1">
        <w:r w:rsidRPr="00A91C3D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Pr="00A91C3D">
        <w:rPr>
          <w:rFonts w:ascii="Arial" w:hAnsi="Arial" w:cs="Arial"/>
          <w:sz w:val="22"/>
          <w:szCs w:val="22"/>
        </w:rPr>
        <w:t xml:space="preserve"> w zakładce: „Turystyka i Promocja” – Promocja regionu – logotypy do pobrania. Wykonawca zobowiązany jest do używania logo zgodnie z Księgą Identyfikacji Wizualnej Województwa Warmińsko-Mazurskiego.</w:t>
      </w:r>
    </w:p>
    <w:p w:rsidR="00496F02" w:rsidRPr="00F64955" w:rsidRDefault="00496F02" w:rsidP="000F008E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C069C4" w:rsidRPr="009A3BE6" w:rsidRDefault="00C069C4" w:rsidP="004D4B2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3BE6">
        <w:rPr>
          <w:rFonts w:ascii="Arial" w:hAnsi="Arial" w:cs="Arial"/>
          <w:sz w:val="22"/>
          <w:szCs w:val="22"/>
        </w:rPr>
        <w:t>Usługa promocyjna, o której mowa w § 1</w:t>
      </w:r>
      <w:r w:rsidR="00483D29" w:rsidRPr="009A3BE6">
        <w:rPr>
          <w:rFonts w:ascii="Arial" w:hAnsi="Arial" w:cs="Arial"/>
          <w:sz w:val="22"/>
          <w:szCs w:val="22"/>
        </w:rPr>
        <w:t xml:space="preserve"> i </w:t>
      </w:r>
      <w:r w:rsidRPr="009A3BE6">
        <w:rPr>
          <w:rFonts w:ascii="Arial" w:hAnsi="Arial" w:cs="Arial"/>
          <w:sz w:val="22"/>
          <w:szCs w:val="22"/>
        </w:rPr>
        <w:t xml:space="preserve"> </w:t>
      </w:r>
      <w:r w:rsidR="00483D29" w:rsidRPr="009A3BE6">
        <w:rPr>
          <w:rFonts w:ascii="Arial" w:hAnsi="Arial" w:cs="Arial"/>
          <w:sz w:val="22"/>
          <w:szCs w:val="22"/>
        </w:rPr>
        <w:t xml:space="preserve">§  3 </w:t>
      </w:r>
      <w:r w:rsidRPr="009A3BE6">
        <w:rPr>
          <w:rFonts w:ascii="Arial" w:hAnsi="Arial" w:cs="Arial"/>
          <w:sz w:val="22"/>
          <w:szCs w:val="22"/>
        </w:rPr>
        <w:t>umowy</w:t>
      </w:r>
      <w:r w:rsidR="00833445">
        <w:rPr>
          <w:rFonts w:ascii="Arial" w:hAnsi="Arial" w:cs="Arial"/>
          <w:sz w:val="22"/>
          <w:szCs w:val="22"/>
        </w:rPr>
        <w:t>,</w:t>
      </w:r>
      <w:r w:rsidRPr="009A3BE6">
        <w:rPr>
          <w:rFonts w:ascii="Arial" w:hAnsi="Arial" w:cs="Arial"/>
          <w:sz w:val="22"/>
          <w:szCs w:val="22"/>
        </w:rPr>
        <w:t xml:space="preserve"> będzie wykonywana do ostatniego meczu </w:t>
      </w:r>
      <w:r w:rsidR="00B77841">
        <w:rPr>
          <w:rFonts w:ascii="Arial" w:hAnsi="Arial" w:cs="Arial"/>
          <w:sz w:val="22"/>
          <w:szCs w:val="22"/>
        </w:rPr>
        <w:t>rozgrywek</w:t>
      </w:r>
      <w:r w:rsidR="00833445" w:rsidRPr="009A3BE6">
        <w:rPr>
          <w:rFonts w:ascii="Arial" w:hAnsi="Arial" w:cs="Arial"/>
          <w:sz w:val="22"/>
          <w:szCs w:val="22"/>
        </w:rPr>
        <w:t xml:space="preserve"> zespołu</w:t>
      </w:r>
      <w:r w:rsidR="00833445">
        <w:rPr>
          <w:rFonts w:ascii="Arial" w:hAnsi="Arial" w:cs="Arial"/>
          <w:sz w:val="22"/>
          <w:szCs w:val="22"/>
        </w:rPr>
        <w:t>,</w:t>
      </w:r>
      <w:r w:rsidRPr="009A3BE6">
        <w:rPr>
          <w:rFonts w:ascii="Arial" w:hAnsi="Arial" w:cs="Arial"/>
          <w:sz w:val="22"/>
          <w:szCs w:val="22"/>
        </w:rPr>
        <w:t xml:space="preserve"> w oparciu o który będzie świadczona usługa, jednak nie dłużej niż do </w:t>
      </w:r>
      <w:r w:rsidR="00B77841">
        <w:rPr>
          <w:rFonts w:ascii="Arial" w:hAnsi="Arial" w:cs="Arial"/>
          <w:sz w:val="22"/>
          <w:szCs w:val="22"/>
        </w:rPr>
        <w:t>09</w:t>
      </w:r>
      <w:r w:rsidR="001F5173" w:rsidRPr="009A3BE6">
        <w:rPr>
          <w:rFonts w:ascii="Arial" w:hAnsi="Arial" w:cs="Arial"/>
          <w:sz w:val="22"/>
          <w:szCs w:val="22"/>
        </w:rPr>
        <w:t>.</w:t>
      </w:r>
      <w:r w:rsidR="00B77841">
        <w:rPr>
          <w:rFonts w:ascii="Arial" w:hAnsi="Arial" w:cs="Arial"/>
          <w:sz w:val="22"/>
          <w:szCs w:val="22"/>
        </w:rPr>
        <w:t>08</w:t>
      </w:r>
      <w:r w:rsidR="00D848A6" w:rsidRPr="009A3BE6">
        <w:rPr>
          <w:rFonts w:ascii="Arial" w:hAnsi="Arial" w:cs="Arial"/>
          <w:sz w:val="22"/>
          <w:szCs w:val="22"/>
        </w:rPr>
        <w:t>.20</w:t>
      </w:r>
      <w:r w:rsidR="00B97911" w:rsidRPr="009A3BE6">
        <w:rPr>
          <w:rFonts w:ascii="Arial" w:hAnsi="Arial" w:cs="Arial"/>
          <w:sz w:val="22"/>
          <w:szCs w:val="22"/>
        </w:rPr>
        <w:t>20</w:t>
      </w:r>
      <w:r w:rsidR="00D848A6" w:rsidRPr="009A3BE6">
        <w:rPr>
          <w:rFonts w:ascii="Arial" w:hAnsi="Arial" w:cs="Arial"/>
          <w:sz w:val="22"/>
          <w:szCs w:val="22"/>
        </w:rPr>
        <w:t xml:space="preserve"> r.</w:t>
      </w:r>
      <w:r w:rsidR="00B726E3" w:rsidRPr="009A3BE6">
        <w:rPr>
          <w:rFonts w:ascii="Arial" w:hAnsi="Arial" w:cs="Arial"/>
          <w:sz w:val="22"/>
          <w:szCs w:val="22"/>
        </w:rPr>
        <w:t xml:space="preserve"> </w:t>
      </w:r>
    </w:p>
    <w:p w:rsidR="00E7333C" w:rsidRPr="00483D29" w:rsidRDefault="00E7333C" w:rsidP="0019474A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4D4B22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Wykonawca w terminie </w:t>
      </w:r>
      <w:r w:rsidR="00B97911">
        <w:rPr>
          <w:rFonts w:ascii="Arial" w:hAnsi="Arial" w:cs="Arial"/>
          <w:sz w:val="22"/>
          <w:szCs w:val="22"/>
        </w:rPr>
        <w:t>14</w:t>
      </w:r>
      <w:r w:rsidRPr="00F64955">
        <w:rPr>
          <w:rFonts w:ascii="Arial" w:hAnsi="Arial" w:cs="Arial"/>
          <w:sz w:val="22"/>
          <w:szCs w:val="22"/>
        </w:rPr>
        <w:t xml:space="preserve"> dni od </w:t>
      </w:r>
      <w:r w:rsidR="00D8398A">
        <w:rPr>
          <w:rFonts w:ascii="Arial" w:hAnsi="Arial" w:cs="Arial"/>
          <w:sz w:val="22"/>
          <w:szCs w:val="22"/>
        </w:rPr>
        <w:t>ostatniego meczu zespołu, w oparciu o który będzie świadczona usługa,</w:t>
      </w:r>
      <w:r w:rsidR="002C16AD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</w:t>
      </w:r>
      <w:r w:rsidR="004D4B22">
        <w:rPr>
          <w:rFonts w:ascii="Arial" w:hAnsi="Arial" w:cs="Arial"/>
          <w:sz w:val="22"/>
          <w:szCs w:val="22"/>
        </w:rPr>
        <w:t xml:space="preserve">i  </w:t>
      </w:r>
      <w:r w:rsidR="004D4B22" w:rsidRPr="009A2DE9">
        <w:rPr>
          <w:rFonts w:ascii="Arial" w:hAnsi="Arial" w:cs="Arial"/>
          <w:sz w:val="22"/>
          <w:szCs w:val="22"/>
        </w:rPr>
        <w:t>§  3</w:t>
      </w:r>
      <w:r w:rsidR="004D4B22" w:rsidRPr="00483D29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 xml:space="preserve">wraz z dokumentacją zdjęciową </w:t>
      </w:r>
      <w:r w:rsidR="00027610" w:rsidRPr="00131F5B">
        <w:rPr>
          <w:rFonts w:ascii="Arial" w:hAnsi="Arial" w:cs="Arial"/>
          <w:sz w:val="22"/>
          <w:szCs w:val="22"/>
        </w:rPr>
        <w:t>dołączoną na nośniku elektronicznym</w:t>
      </w:r>
      <w:r w:rsidR="00027610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z prawem jej wykorzystania przez Zamawiającego do celów promocyjnych.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60176F" w:rsidRDefault="00713B5C" w:rsidP="00F6587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 xml:space="preserve">Za należyte </w:t>
      </w:r>
      <w:r w:rsidR="009D7446" w:rsidRPr="0060176F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 w:rsidRPr="0060176F">
        <w:rPr>
          <w:rFonts w:ascii="Arial" w:hAnsi="Arial" w:cs="Arial"/>
          <w:sz w:val="22"/>
          <w:szCs w:val="22"/>
        </w:rPr>
        <w:t>…………….</w:t>
      </w:r>
      <w:r w:rsidRPr="0060176F">
        <w:rPr>
          <w:rFonts w:ascii="Arial" w:hAnsi="Arial" w:cs="Arial"/>
          <w:sz w:val="22"/>
          <w:szCs w:val="22"/>
        </w:rPr>
        <w:t xml:space="preserve"> zł</w:t>
      </w:r>
      <w:r w:rsidR="009D7446" w:rsidRPr="0060176F">
        <w:rPr>
          <w:rFonts w:ascii="Arial" w:hAnsi="Arial" w:cs="Arial"/>
          <w:sz w:val="22"/>
          <w:szCs w:val="22"/>
        </w:rPr>
        <w:t xml:space="preserve"> brutto (słownie: </w:t>
      </w:r>
      <w:r w:rsidR="005536B9" w:rsidRPr="0060176F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60176F">
        <w:rPr>
          <w:rFonts w:ascii="Arial" w:hAnsi="Arial" w:cs="Arial"/>
          <w:sz w:val="22"/>
          <w:szCs w:val="22"/>
        </w:rPr>
        <w:t>brutto</w:t>
      </w:r>
      <w:r w:rsidR="005536B9" w:rsidRPr="0060176F">
        <w:rPr>
          <w:rFonts w:ascii="Arial" w:hAnsi="Arial" w:cs="Arial"/>
          <w:sz w:val="22"/>
          <w:szCs w:val="22"/>
        </w:rPr>
        <w:t xml:space="preserve">), w tym należny </w:t>
      </w:r>
      <w:r w:rsidR="005116F2" w:rsidRPr="0060176F">
        <w:rPr>
          <w:rFonts w:ascii="Arial" w:hAnsi="Arial" w:cs="Arial"/>
          <w:sz w:val="22"/>
          <w:szCs w:val="22"/>
        </w:rPr>
        <w:t>podatek VAT.</w:t>
      </w:r>
    </w:p>
    <w:p w:rsidR="0060176F" w:rsidRPr="0060176F" w:rsidRDefault="00E61B0D" w:rsidP="00F6587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 w:rsidRPr="0060176F">
        <w:rPr>
          <w:rFonts w:ascii="Arial" w:hAnsi="Arial" w:cs="Arial"/>
          <w:sz w:val="22"/>
          <w:szCs w:val="22"/>
        </w:rPr>
        <w:t xml:space="preserve">a wszelkie roszczenia Wykonawcy </w:t>
      </w:r>
      <w:r w:rsidR="002D01D5" w:rsidRPr="0060176F">
        <w:rPr>
          <w:rFonts w:ascii="Arial" w:hAnsi="Arial" w:cs="Arial"/>
          <w:sz w:val="22"/>
          <w:szCs w:val="22"/>
        </w:rPr>
        <w:t xml:space="preserve">z tytułu wykonania umowy, </w:t>
      </w:r>
      <w:r w:rsidRPr="0060176F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 w:rsidRPr="0060176F">
        <w:rPr>
          <w:rFonts w:ascii="Arial" w:hAnsi="Arial" w:cs="Arial"/>
          <w:sz w:val="22"/>
          <w:szCs w:val="22"/>
        </w:rPr>
        <w:t xml:space="preserve">acji, o której mowa w § 5 oraz </w:t>
      </w:r>
      <w:r w:rsidRPr="0060176F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60176F" w:rsidRPr="0060176F" w:rsidRDefault="000F008E" w:rsidP="00F6587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 xml:space="preserve">Warunkiem wypłaty wynagrodzenia jest wykonanie przedmiotu umowy </w:t>
      </w:r>
      <w:r w:rsidRPr="0060176F">
        <w:rPr>
          <w:rFonts w:ascii="Arial" w:hAnsi="Arial" w:cs="Arial"/>
          <w:sz w:val="22"/>
          <w:szCs w:val="22"/>
        </w:rPr>
        <w:br/>
        <w:t xml:space="preserve">w sposób, o którym mowa w § </w:t>
      </w:r>
      <w:r w:rsidR="00836D50" w:rsidRPr="0060176F">
        <w:rPr>
          <w:rFonts w:ascii="Arial" w:hAnsi="Arial" w:cs="Arial"/>
          <w:sz w:val="22"/>
          <w:szCs w:val="22"/>
        </w:rPr>
        <w:t>3</w:t>
      </w:r>
      <w:r w:rsidRPr="0060176F">
        <w:rPr>
          <w:rFonts w:ascii="Arial" w:hAnsi="Arial" w:cs="Arial"/>
          <w:sz w:val="22"/>
          <w:szCs w:val="22"/>
        </w:rPr>
        <w:t xml:space="preserve"> </w:t>
      </w:r>
      <w:r w:rsidR="000D478D" w:rsidRPr="0060176F">
        <w:rPr>
          <w:rFonts w:ascii="Arial" w:hAnsi="Arial" w:cs="Arial"/>
          <w:sz w:val="22"/>
          <w:szCs w:val="22"/>
        </w:rPr>
        <w:t>oraz zaakceptowanie</w:t>
      </w:r>
      <w:r w:rsidR="00836D50" w:rsidRPr="0060176F">
        <w:rPr>
          <w:rFonts w:ascii="Arial" w:hAnsi="Arial" w:cs="Arial"/>
          <w:sz w:val="22"/>
          <w:szCs w:val="22"/>
        </w:rPr>
        <w:t xml:space="preserve"> przez </w:t>
      </w:r>
      <w:r w:rsidR="00374A06" w:rsidRPr="0060176F">
        <w:rPr>
          <w:rFonts w:ascii="Arial" w:hAnsi="Arial" w:cs="Arial"/>
          <w:sz w:val="22"/>
          <w:szCs w:val="22"/>
        </w:rPr>
        <w:t>Zamawiającego przedłożonego przez Wykonawcę sprawozdania końcowego wraz z dokumentacją zdjęciową, o których mowa w § 5 umowy. Osobą uprawnioną ze strony Zamawiającego do akceptowania ww. dokumentu, niezależnie od osób uprawnionych do reprezentowania Zamawiającego</w:t>
      </w:r>
      <w:r w:rsidR="00F44565">
        <w:rPr>
          <w:rFonts w:ascii="Arial" w:hAnsi="Arial" w:cs="Arial"/>
          <w:sz w:val="22"/>
          <w:szCs w:val="22"/>
        </w:rPr>
        <w:t>,</w:t>
      </w:r>
      <w:r w:rsidR="00374A06" w:rsidRPr="0060176F">
        <w:rPr>
          <w:rFonts w:ascii="Arial" w:hAnsi="Arial" w:cs="Arial"/>
          <w:sz w:val="22"/>
          <w:szCs w:val="22"/>
        </w:rPr>
        <w:t xml:space="preserve"> jest </w:t>
      </w:r>
      <w:r w:rsidR="00836D50" w:rsidRPr="0060176F">
        <w:rPr>
          <w:rFonts w:ascii="Arial" w:hAnsi="Arial" w:cs="Arial"/>
          <w:sz w:val="22"/>
          <w:szCs w:val="22"/>
        </w:rPr>
        <w:t>Dyrektor Departamentu Sportu</w:t>
      </w:r>
      <w:r w:rsidR="006E4E05" w:rsidRPr="0060176F">
        <w:rPr>
          <w:rFonts w:ascii="Arial" w:hAnsi="Arial" w:cs="Arial"/>
          <w:sz w:val="22"/>
          <w:szCs w:val="22"/>
        </w:rPr>
        <w:t>, a pod jego nieobecność Zastępc</w:t>
      </w:r>
      <w:r w:rsidR="0060176F" w:rsidRPr="0060176F">
        <w:rPr>
          <w:rFonts w:ascii="Arial" w:hAnsi="Arial" w:cs="Arial"/>
          <w:sz w:val="22"/>
          <w:szCs w:val="22"/>
        </w:rPr>
        <w:t>a Dyrektora Departamentu Sportu.</w:t>
      </w:r>
    </w:p>
    <w:p w:rsidR="00236CC6" w:rsidRPr="0060176F" w:rsidRDefault="002D10FE" w:rsidP="00F6587A">
      <w:pPr>
        <w:pStyle w:val="Tekstpodstawowy2"/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 xml:space="preserve">Wypłata wynagrodzenia nastąpi </w:t>
      </w:r>
      <w:r w:rsidR="00D8398A" w:rsidRPr="0060176F">
        <w:rPr>
          <w:rFonts w:ascii="Arial" w:hAnsi="Arial" w:cs="Arial"/>
          <w:sz w:val="22"/>
          <w:szCs w:val="22"/>
        </w:rPr>
        <w:t>na konto bankowe o nr</w:t>
      </w:r>
      <w:r w:rsidR="003809C2" w:rsidRPr="0060176F">
        <w:rPr>
          <w:rFonts w:ascii="Arial" w:hAnsi="Arial" w:cs="Arial"/>
          <w:sz w:val="22"/>
          <w:szCs w:val="22"/>
        </w:rPr>
        <w:t xml:space="preserve"> </w:t>
      </w:r>
      <w:r w:rsidR="00D8398A" w:rsidRPr="0060176F">
        <w:rPr>
          <w:rFonts w:ascii="Arial" w:hAnsi="Arial" w:cs="Arial"/>
          <w:sz w:val="22"/>
          <w:szCs w:val="22"/>
        </w:rPr>
        <w:t>…………………………………..</w:t>
      </w:r>
      <w:r w:rsidR="003809C2" w:rsidRPr="0060176F">
        <w:rPr>
          <w:rFonts w:ascii="Arial" w:hAnsi="Arial" w:cs="Arial"/>
          <w:sz w:val="22"/>
          <w:szCs w:val="22"/>
        </w:rPr>
        <w:t xml:space="preserve"> </w:t>
      </w:r>
      <w:r w:rsidR="00F539B0" w:rsidRPr="0060176F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 w:rsidRPr="0060176F">
        <w:rPr>
          <w:rFonts w:ascii="Arial" w:hAnsi="Arial" w:cs="Arial"/>
          <w:sz w:val="22"/>
          <w:szCs w:val="22"/>
        </w:rPr>
        <w:t xml:space="preserve">               </w:t>
      </w:r>
      <w:r w:rsidRPr="0060176F">
        <w:rPr>
          <w:rFonts w:ascii="Arial" w:hAnsi="Arial" w:cs="Arial"/>
          <w:sz w:val="22"/>
          <w:szCs w:val="22"/>
        </w:rPr>
        <w:t xml:space="preserve">w terminie </w:t>
      </w:r>
      <w:r w:rsidR="004476E0" w:rsidRPr="0060176F">
        <w:rPr>
          <w:rFonts w:ascii="Arial" w:hAnsi="Arial" w:cs="Arial"/>
          <w:sz w:val="22"/>
          <w:szCs w:val="22"/>
        </w:rPr>
        <w:t>21</w:t>
      </w:r>
      <w:r w:rsidRPr="0060176F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 w:rsidRPr="0060176F">
        <w:rPr>
          <w:rFonts w:ascii="Arial" w:hAnsi="Arial" w:cs="Arial"/>
          <w:sz w:val="22"/>
          <w:szCs w:val="22"/>
        </w:rPr>
        <w:t>awidłowo wystawionej faktury</w:t>
      </w:r>
      <w:r w:rsidR="00D8398A" w:rsidRPr="0060176F">
        <w:rPr>
          <w:rFonts w:ascii="Arial" w:hAnsi="Arial" w:cs="Arial"/>
          <w:sz w:val="22"/>
          <w:szCs w:val="22"/>
        </w:rPr>
        <w:t xml:space="preserve"> VAT/rachunku.</w:t>
      </w:r>
    </w:p>
    <w:p w:rsidR="00D8398A" w:rsidRPr="0060176F" w:rsidRDefault="00D8398A" w:rsidP="00F6587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Pr="0060176F" w:rsidRDefault="00D8398A" w:rsidP="00F6587A">
      <w:pPr>
        <w:pStyle w:val="Tekstpodstawowy2"/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 xml:space="preserve">Nabywca: </w:t>
      </w:r>
      <w:r w:rsidR="00FE7FFC" w:rsidRPr="0060176F">
        <w:rPr>
          <w:rFonts w:ascii="Arial" w:hAnsi="Arial" w:cs="Arial"/>
          <w:sz w:val="22"/>
          <w:szCs w:val="22"/>
        </w:rPr>
        <w:t>Województwo</w:t>
      </w:r>
      <w:r w:rsidR="002D10FE" w:rsidRPr="0060176F">
        <w:rPr>
          <w:rFonts w:ascii="Arial" w:hAnsi="Arial" w:cs="Arial"/>
          <w:sz w:val="22"/>
          <w:szCs w:val="22"/>
        </w:rPr>
        <w:t xml:space="preserve"> Warm</w:t>
      </w:r>
      <w:r w:rsidR="00FE7FFC" w:rsidRPr="0060176F">
        <w:rPr>
          <w:rFonts w:ascii="Arial" w:hAnsi="Arial" w:cs="Arial"/>
          <w:sz w:val="22"/>
          <w:szCs w:val="22"/>
        </w:rPr>
        <w:t>ińsko-Mazurskie</w:t>
      </w:r>
      <w:r w:rsidR="001D7DF0" w:rsidRPr="0060176F">
        <w:rPr>
          <w:rFonts w:ascii="Arial" w:hAnsi="Arial" w:cs="Arial"/>
          <w:sz w:val="22"/>
          <w:szCs w:val="22"/>
        </w:rPr>
        <w:t xml:space="preserve">, </w:t>
      </w:r>
      <w:r w:rsidR="002D10FE" w:rsidRPr="0060176F">
        <w:rPr>
          <w:rFonts w:ascii="Arial" w:hAnsi="Arial" w:cs="Arial"/>
          <w:sz w:val="22"/>
          <w:szCs w:val="22"/>
        </w:rPr>
        <w:t>ul. Emilii Plater 1, 10</w:t>
      </w:r>
      <w:r w:rsidR="00452038" w:rsidRPr="0060176F">
        <w:rPr>
          <w:rFonts w:ascii="Arial" w:hAnsi="Arial" w:cs="Arial"/>
          <w:sz w:val="22"/>
          <w:szCs w:val="22"/>
        </w:rPr>
        <w:t>-562 Olsztyn, NIP 739-</w:t>
      </w:r>
      <w:r w:rsidR="001D7DF0" w:rsidRPr="0060176F">
        <w:rPr>
          <w:rFonts w:ascii="Arial" w:hAnsi="Arial" w:cs="Arial"/>
          <w:sz w:val="22"/>
          <w:szCs w:val="22"/>
        </w:rPr>
        <w:t>389-04-47</w:t>
      </w:r>
    </w:p>
    <w:p w:rsidR="00D8398A" w:rsidRPr="0060176F" w:rsidRDefault="00D8398A" w:rsidP="00F6587A">
      <w:pPr>
        <w:pStyle w:val="Tekstpodstawowy2"/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 w:rsidRPr="0060176F">
        <w:rPr>
          <w:rFonts w:ascii="Arial" w:hAnsi="Arial" w:cs="Arial"/>
          <w:sz w:val="22"/>
          <w:szCs w:val="22"/>
        </w:rPr>
        <w:t xml:space="preserve">              </w:t>
      </w:r>
      <w:r w:rsidRPr="0060176F">
        <w:rPr>
          <w:rFonts w:ascii="Arial" w:hAnsi="Arial" w:cs="Arial"/>
          <w:sz w:val="22"/>
          <w:szCs w:val="22"/>
        </w:rPr>
        <w:t>ul. Emilii Plater 1</w:t>
      </w:r>
      <w:r w:rsidR="00D22205" w:rsidRPr="0060176F">
        <w:rPr>
          <w:rFonts w:ascii="Arial" w:hAnsi="Arial" w:cs="Arial"/>
          <w:sz w:val="22"/>
          <w:szCs w:val="22"/>
        </w:rPr>
        <w:t>, 10-562 Olsztyn.</w:t>
      </w:r>
    </w:p>
    <w:p w:rsidR="002D10FE" w:rsidRPr="0060176F" w:rsidRDefault="002D10FE" w:rsidP="00F6587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lastRenderedPageBreak/>
        <w:t xml:space="preserve">Za datę zapłaty </w:t>
      </w:r>
      <w:r w:rsidR="004476E0" w:rsidRPr="0060176F">
        <w:rPr>
          <w:rFonts w:ascii="Arial" w:hAnsi="Arial" w:cs="Arial"/>
          <w:sz w:val="22"/>
          <w:szCs w:val="22"/>
        </w:rPr>
        <w:t>Strony ustalają dzień</w:t>
      </w:r>
      <w:r w:rsidRPr="0060176F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 w:rsidRPr="0060176F">
        <w:rPr>
          <w:rFonts w:ascii="Arial" w:hAnsi="Arial" w:cs="Arial"/>
          <w:sz w:val="22"/>
          <w:szCs w:val="22"/>
        </w:rPr>
        <w:t>/rachunku</w:t>
      </w:r>
      <w:r w:rsidRPr="0060176F">
        <w:rPr>
          <w:rFonts w:ascii="Arial" w:hAnsi="Arial" w:cs="Arial"/>
          <w:sz w:val="22"/>
          <w:szCs w:val="22"/>
        </w:rPr>
        <w:t>.</w:t>
      </w:r>
    </w:p>
    <w:p w:rsidR="00EF4905" w:rsidRPr="0060176F" w:rsidRDefault="004476E0" w:rsidP="00F6587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60176F">
        <w:rPr>
          <w:rFonts w:ascii="Arial" w:hAnsi="Arial" w:cs="Arial"/>
          <w:sz w:val="22"/>
          <w:szCs w:val="22"/>
        </w:rPr>
        <w:t>Za każdy dzień opóźnienia w zapłacie wynagrodzenia, Wykonawca może żądać od Zamawiającego odsetek ustawowych</w:t>
      </w:r>
      <w:r w:rsidR="00496F02" w:rsidRPr="0060176F">
        <w:rPr>
          <w:rFonts w:ascii="Arial" w:hAnsi="Arial" w:cs="Arial"/>
          <w:sz w:val="22"/>
          <w:szCs w:val="22"/>
        </w:rPr>
        <w:t>.</w:t>
      </w:r>
    </w:p>
    <w:p w:rsidR="00EF4905" w:rsidRPr="00F64955" w:rsidRDefault="00EF490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F6587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dokumentacji, o której mowa w § 5 następuje </w:t>
      </w:r>
      <w:r w:rsidRPr="009A2DE9">
        <w:rPr>
          <w:rFonts w:ascii="Arial" w:hAnsi="Arial" w:cs="Arial"/>
          <w:sz w:val="22"/>
          <w:szCs w:val="22"/>
        </w:rPr>
        <w:t xml:space="preserve">z chwilą </w:t>
      </w:r>
      <w:r w:rsidR="00F6587A" w:rsidRPr="009A2DE9">
        <w:rPr>
          <w:rFonts w:ascii="Arial" w:hAnsi="Arial" w:cs="Arial"/>
          <w:sz w:val="22"/>
          <w:szCs w:val="22"/>
        </w:rPr>
        <w:t xml:space="preserve">przekazania dokumentacji, </w:t>
      </w:r>
      <w:r w:rsidRPr="00F64955">
        <w:rPr>
          <w:rFonts w:ascii="Arial" w:hAnsi="Arial" w:cs="Arial"/>
          <w:sz w:val="22"/>
          <w:szCs w:val="22"/>
        </w:rPr>
        <w:t>bez żadnych ograniczeń czasowych i terytorialnych, na następujących polach eksploatacji:</w:t>
      </w:r>
    </w:p>
    <w:p w:rsidR="002D10FE" w:rsidRPr="00F64955" w:rsidRDefault="000C0802" w:rsidP="00F6587A">
      <w:p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F658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F658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F6587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F6587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F6587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F6587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F6587A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DA56BC" w:rsidRPr="009A2DE9" w:rsidRDefault="00374A06" w:rsidP="006C0F19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A2DE9">
        <w:rPr>
          <w:rFonts w:ascii="Arial" w:hAnsi="Arial" w:cs="Arial"/>
          <w:b w:val="0"/>
          <w:sz w:val="22"/>
          <w:szCs w:val="22"/>
        </w:rPr>
        <w:t xml:space="preserve">Z chwilą przekazania </w:t>
      </w:r>
      <w:r w:rsidR="00BF51AA" w:rsidRPr="009A2DE9">
        <w:rPr>
          <w:rFonts w:ascii="Arial" w:hAnsi="Arial" w:cs="Arial"/>
          <w:b w:val="0"/>
          <w:sz w:val="22"/>
          <w:szCs w:val="22"/>
        </w:rPr>
        <w:t>sprawozdania i dokumentacji zdjęciowej</w:t>
      </w:r>
      <w:r w:rsidRPr="009A2DE9">
        <w:rPr>
          <w:rFonts w:ascii="Arial" w:hAnsi="Arial" w:cs="Arial"/>
          <w:b w:val="0"/>
          <w:sz w:val="22"/>
          <w:szCs w:val="22"/>
        </w:rPr>
        <w:t>, o których mowa w § 5 umowy Zamawiający nabywa własność nośników, na których zostały one utrwalone.</w:t>
      </w:r>
    </w:p>
    <w:p w:rsidR="006C0F19" w:rsidRPr="009A2DE9" w:rsidRDefault="006C0F19" w:rsidP="006C0F19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2DE9">
        <w:rPr>
          <w:rFonts w:ascii="Arial" w:hAnsi="Arial" w:cs="Arial"/>
          <w:sz w:val="22"/>
          <w:szCs w:val="22"/>
        </w:rPr>
        <w:t>Wykonawca zobowiązuje się, że dokumentacja, o której mowa w § 5 umowy nie będzie obciążona prawami autorskimi osób trzecich.</w:t>
      </w:r>
    </w:p>
    <w:p w:rsidR="006C0F19" w:rsidRPr="009A2DE9" w:rsidRDefault="006C0F19" w:rsidP="006C0F19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2DE9">
        <w:rPr>
          <w:rFonts w:ascii="Arial" w:hAnsi="Arial" w:cs="Arial"/>
          <w:sz w:val="22"/>
          <w:szCs w:val="22"/>
        </w:rPr>
        <w:t>Wykonawca oświadcza, iż korzystanie przez Zamawiającego z dokumentacji, o której mowa w § 5 umowy, w zakresie uzgodnionym niniejszą umową nie będzie naruszać praw osób trzecich.</w:t>
      </w:r>
    </w:p>
    <w:p w:rsidR="006C0F19" w:rsidRPr="009A2DE9" w:rsidRDefault="006C0F19" w:rsidP="006C0F19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2DE9">
        <w:rPr>
          <w:rFonts w:ascii="Arial" w:hAnsi="Arial" w:cs="Arial"/>
          <w:sz w:val="22"/>
          <w:szCs w:val="22"/>
        </w:rPr>
        <w:t>Wykonawca ponosi wyłączną odpowiedzialność za ewentualne naruszenie dóbr osobistych osób trzecich do utworów, o których mowa w § 5 oraz praw autorskich                 i pokrewnych do tych utworów.</w:t>
      </w:r>
    </w:p>
    <w:p w:rsidR="006C0F19" w:rsidRPr="009A2DE9" w:rsidRDefault="006C0F19" w:rsidP="006C0F19">
      <w:pPr>
        <w:pStyle w:val="Akapitzlist"/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A2DE9">
        <w:rPr>
          <w:rFonts w:ascii="Arial" w:hAnsi="Arial" w:cs="Arial"/>
          <w:sz w:val="22"/>
          <w:szCs w:val="22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p w:rsidR="006C0F19" w:rsidRPr="00033C37" w:rsidRDefault="006C0F19" w:rsidP="006C0F19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D019C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D019C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D019C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D019C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D019C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D019C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1F5173">
        <w:rPr>
          <w:rFonts w:ascii="Arial" w:hAnsi="Arial" w:cs="Arial"/>
          <w:sz w:val="22"/>
          <w:szCs w:val="22"/>
        </w:rPr>
        <w:t>0</w:t>
      </w:r>
      <w:r w:rsidR="00B77841">
        <w:rPr>
          <w:rFonts w:ascii="Arial" w:hAnsi="Arial" w:cs="Arial"/>
          <w:sz w:val="22"/>
          <w:szCs w:val="22"/>
        </w:rPr>
        <w:t>9.09</w:t>
      </w:r>
      <w:r w:rsidR="00DF21D9">
        <w:rPr>
          <w:rFonts w:ascii="Arial" w:hAnsi="Arial" w:cs="Arial"/>
          <w:sz w:val="22"/>
          <w:szCs w:val="22"/>
        </w:rPr>
        <w:t>.2020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B843C4" w:rsidRPr="000F008E" w:rsidRDefault="00C55DD6" w:rsidP="001D019C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</w:t>
      </w:r>
      <w:r w:rsidR="001D019C">
        <w:rPr>
          <w:rFonts w:ascii="Arial" w:hAnsi="Arial" w:cs="Arial"/>
          <w:color w:val="000000"/>
          <w:sz w:val="22"/>
          <w:szCs w:val="22"/>
        </w:rPr>
        <w:t xml:space="preserve"> </w:t>
      </w:r>
      <w:r w:rsidR="00934857">
        <w:rPr>
          <w:rFonts w:ascii="Arial" w:hAnsi="Arial" w:cs="Arial"/>
          <w:color w:val="000000"/>
          <w:sz w:val="22"/>
          <w:szCs w:val="22"/>
        </w:rPr>
        <w:t>6 ust.1 umowy.</w:t>
      </w:r>
    </w:p>
    <w:p w:rsidR="00DA56BC" w:rsidRPr="00F64955" w:rsidRDefault="00FB7CB4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9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D019C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D019C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D019C">
      <w:pPr>
        <w:pStyle w:val="Tekstpodstawowy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9C28D6" w:rsidRDefault="009C28D6" w:rsidP="009C28D6">
      <w:pPr>
        <w:pStyle w:val="Akapitzlist"/>
        <w:numPr>
          <w:ilvl w:val="0"/>
          <w:numId w:val="27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9C28D6">
        <w:rPr>
          <w:rFonts w:ascii="Arial" w:hAnsi="Arial" w:cs="Arial"/>
          <w:sz w:val="22"/>
          <w:szCs w:val="22"/>
        </w:rPr>
        <w:t>ekspozycj</w:t>
      </w:r>
      <w:r>
        <w:rPr>
          <w:rFonts w:ascii="Arial" w:hAnsi="Arial" w:cs="Arial"/>
          <w:sz w:val="22"/>
          <w:szCs w:val="22"/>
        </w:rPr>
        <w:t>i</w:t>
      </w:r>
      <w:r w:rsidRPr="009C28D6">
        <w:rPr>
          <w:rFonts w:ascii="Arial" w:hAnsi="Arial" w:cs="Arial"/>
          <w:sz w:val="22"/>
          <w:szCs w:val="22"/>
        </w:rPr>
        <w:t xml:space="preserve"> logo Województwa Warmińsko-Mazurskiego na bandach ledowych okalających boisko (minimum 5 emisji 15 sekundowych animacji) w trakcie każdego seta podczas meczów, w których będzie występował zespół, w oparciu, o który będzie świadczona usługa w ramach Grand Prix Plus Ligi;</w:t>
      </w:r>
    </w:p>
    <w:p w:rsidR="009C28D6" w:rsidRDefault="009C28D6" w:rsidP="009C28D6">
      <w:pPr>
        <w:pStyle w:val="Akapitzlist"/>
        <w:numPr>
          <w:ilvl w:val="0"/>
          <w:numId w:val="27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9C28D6">
        <w:rPr>
          <w:rFonts w:ascii="Arial" w:hAnsi="Arial" w:cs="Arial"/>
          <w:sz w:val="22"/>
          <w:szCs w:val="22"/>
        </w:rPr>
        <w:t xml:space="preserve">umieszczenia, w sposób widoczny dla publiczności i mediów, logo Województwa Warmińsko-Mazurskiego na ściankach reklamowych (minimum 2 moduły </w:t>
      </w:r>
      <w:r w:rsidRPr="009C28D6">
        <w:rPr>
          <w:rFonts w:ascii="Arial" w:hAnsi="Arial" w:cs="Arial"/>
          <w:sz w:val="22"/>
          <w:szCs w:val="22"/>
        </w:rPr>
        <w:br/>
        <w:t>o wymiarach minimalnych 40 cm x 20 cm) stanowiących tło podczas wywiadów udzielanych w czasie i po zakończeniu meczów rozgrywanych przez zespół w oparciu o który będzie świadczona usługa promocyjna podczas Grand Prix Plus Ligi (siatkówka mężczyzn);</w:t>
      </w:r>
    </w:p>
    <w:p w:rsidR="00433051" w:rsidRDefault="00433051" w:rsidP="009C28D6">
      <w:pPr>
        <w:pStyle w:val="Akapitzlist"/>
        <w:numPr>
          <w:ilvl w:val="0"/>
          <w:numId w:val="27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91C3D">
        <w:rPr>
          <w:rFonts w:ascii="Arial" w:hAnsi="Arial" w:cs="Arial"/>
          <w:sz w:val="22"/>
          <w:szCs w:val="22"/>
        </w:rPr>
        <w:t xml:space="preserve">umieszczenia i zapewnienia wyświetlania logo Województwa Warmińsko-Mazurskiego na głównej stronie internetowej zespołu, w oparciu, o który będzie świadczona usługa, które będzie podlinkowane do strony internetowej </w:t>
      </w:r>
      <w:hyperlink r:id="rId10" w:history="1">
        <w:r w:rsidRPr="00A91C3D">
          <w:rPr>
            <w:rStyle w:val="Hipercze"/>
            <w:rFonts w:ascii="Arial" w:hAnsi="Arial" w:cs="Arial"/>
            <w:sz w:val="22"/>
            <w:szCs w:val="22"/>
          </w:rPr>
          <w:t>http://warmia.mazury.pl</w:t>
        </w:r>
      </w:hyperlink>
      <w:r w:rsidRPr="00A91C3D">
        <w:rPr>
          <w:rFonts w:ascii="Arial" w:hAnsi="Arial" w:cs="Arial"/>
          <w:sz w:val="22"/>
          <w:szCs w:val="22"/>
        </w:rPr>
        <w:t>, przez cały okres trwania umowy</w:t>
      </w:r>
      <w:r>
        <w:rPr>
          <w:rFonts w:ascii="Arial" w:hAnsi="Arial" w:cs="Arial"/>
          <w:sz w:val="22"/>
          <w:szCs w:val="22"/>
        </w:rPr>
        <w:t>;</w:t>
      </w:r>
    </w:p>
    <w:p w:rsidR="009C28D6" w:rsidRPr="009C28D6" w:rsidRDefault="009C28D6" w:rsidP="009C28D6">
      <w:pPr>
        <w:pStyle w:val="Akapitzlist"/>
        <w:numPr>
          <w:ilvl w:val="0"/>
          <w:numId w:val="27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9C28D6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C28D6">
        <w:rPr>
          <w:rFonts w:ascii="Arial" w:hAnsi="Arial" w:cs="Arial"/>
          <w:sz w:val="22"/>
          <w:szCs w:val="22"/>
        </w:rPr>
        <w:t xml:space="preserve"> napisu WARMIA MAZURY na ubiorach sportowych (koszulki meczowe) zawodników zespołu w oparciu o który będzie świadczona usługa </w:t>
      </w:r>
      <w:r>
        <w:rPr>
          <w:rFonts w:ascii="Arial" w:hAnsi="Arial" w:cs="Arial"/>
          <w:sz w:val="22"/>
          <w:szCs w:val="22"/>
        </w:rPr>
        <w:t xml:space="preserve">promocyjna, </w:t>
      </w:r>
      <w:r w:rsidRPr="009C28D6">
        <w:rPr>
          <w:rFonts w:ascii="Arial" w:hAnsi="Arial" w:cs="Arial"/>
          <w:sz w:val="22"/>
          <w:szCs w:val="22"/>
        </w:rPr>
        <w:t>w których będą występować podczas Grand Prix Plus Ligi o wymiarach min. 25 cm x 10 cm.</w:t>
      </w:r>
    </w:p>
    <w:p w:rsidR="0015466B" w:rsidRDefault="0015466B" w:rsidP="001D019C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D019C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D019C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Strony zapłacą kary umowne wynikające z treści umowy w terminie 14 dni od dnia otrzymania </w:t>
      </w:r>
      <w:r w:rsidR="000F008E">
        <w:rPr>
          <w:rFonts w:ascii="Arial" w:hAnsi="Arial" w:cs="Arial"/>
          <w:b w:val="0"/>
          <w:sz w:val="22"/>
          <w:szCs w:val="22"/>
        </w:rPr>
        <w:t xml:space="preserve">wezwania do zapłaty lub </w:t>
      </w:r>
      <w:r>
        <w:rPr>
          <w:rFonts w:ascii="Arial" w:hAnsi="Arial" w:cs="Arial"/>
          <w:b w:val="0"/>
          <w:sz w:val="22"/>
          <w:szCs w:val="22"/>
        </w:rPr>
        <w:t>noty obciążeniowej wystawionej przez drugą stronę umowy. Za datę zapłaty uważa się datę obciążenia rachunku bankowego Strony zobowiązanej do zapłaty.</w:t>
      </w:r>
    </w:p>
    <w:p w:rsidR="000F008E" w:rsidRPr="009062AE" w:rsidRDefault="0015466B" w:rsidP="001D019C">
      <w:pPr>
        <w:pStyle w:val="Tekstpodstawow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0F008E" w:rsidRDefault="000F008E" w:rsidP="001D019C">
      <w:pPr>
        <w:spacing w:line="276" w:lineRule="auto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B97911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B97911" w:rsidRPr="00F64955" w:rsidRDefault="00B97911" w:rsidP="0019474A">
      <w:pPr>
        <w:jc w:val="both"/>
        <w:rPr>
          <w:rFonts w:ascii="Arial" w:hAnsi="Arial" w:cs="Arial"/>
          <w:sz w:val="22"/>
          <w:szCs w:val="22"/>
        </w:rPr>
      </w:pP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51F5D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51F5D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51F5D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51" w:rsidRDefault="00165651">
      <w:r>
        <w:separator/>
      </w:r>
    </w:p>
  </w:endnote>
  <w:endnote w:type="continuationSeparator" w:id="0">
    <w:p w:rsidR="00165651" w:rsidRDefault="001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51" w:rsidRDefault="00165651">
      <w:r>
        <w:separator/>
      </w:r>
    </w:p>
  </w:footnote>
  <w:footnote w:type="continuationSeparator" w:id="0">
    <w:p w:rsidR="00165651" w:rsidRDefault="00165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9537884"/>
    <w:multiLevelType w:val="hybridMultilevel"/>
    <w:tmpl w:val="D3A02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3C500A"/>
    <w:multiLevelType w:val="hybridMultilevel"/>
    <w:tmpl w:val="D4EAB6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D047D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D76C7A"/>
    <w:multiLevelType w:val="hybridMultilevel"/>
    <w:tmpl w:val="3A4E14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45EC2"/>
    <w:multiLevelType w:val="hybridMultilevel"/>
    <w:tmpl w:val="99CCCC3A"/>
    <w:lvl w:ilvl="0" w:tplc="5F58376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6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A01C41"/>
    <w:multiLevelType w:val="hybridMultilevel"/>
    <w:tmpl w:val="1E8408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26BF2"/>
    <w:multiLevelType w:val="hybridMultilevel"/>
    <w:tmpl w:val="E66C60C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32016"/>
    <w:multiLevelType w:val="hybridMultilevel"/>
    <w:tmpl w:val="F176FAEA"/>
    <w:lvl w:ilvl="0" w:tplc="7F44B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8B7AA4"/>
    <w:multiLevelType w:val="hybridMultilevel"/>
    <w:tmpl w:val="56C06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4"/>
  </w:num>
  <w:num w:numId="4">
    <w:abstractNumId w:val="3"/>
  </w:num>
  <w:num w:numId="5">
    <w:abstractNumId w:val="14"/>
  </w:num>
  <w:num w:numId="6">
    <w:abstractNumId w:val="25"/>
  </w:num>
  <w:num w:numId="7">
    <w:abstractNumId w:val="23"/>
  </w:num>
  <w:num w:numId="8">
    <w:abstractNumId w:val="4"/>
  </w:num>
  <w:num w:numId="9">
    <w:abstractNumId w:val="9"/>
  </w:num>
  <w:num w:numId="10">
    <w:abstractNumId w:val="18"/>
  </w:num>
  <w:num w:numId="11">
    <w:abstractNumId w:val="1"/>
  </w:num>
  <w:num w:numId="12">
    <w:abstractNumId w:val="6"/>
  </w:num>
  <w:num w:numId="13">
    <w:abstractNumId w:val="17"/>
  </w:num>
  <w:num w:numId="14">
    <w:abstractNumId w:val="13"/>
  </w:num>
  <w:num w:numId="15">
    <w:abstractNumId w:val="22"/>
  </w:num>
  <w:num w:numId="16">
    <w:abstractNumId w:val="0"/>
  </w:num>
  <w:num w:numId="17">
    <w:abstractNumId w:val="21"/>
  </w:num>
  <w:num w:numId="18">
    <w:abstractNumId w:val="16"/>
  </w:num>
  <w:num w:numId="19">
    <w:abstractNumId w:val="26"/>
  </w:num>
  <w:num w:numId="20">
    <w:abstractNumId w:val="12"/>
  </w:num>
  <w:num w:numId="21">
    <w:abstractNumId w:val="7"/>
  </w:num>
  <w:num w:numId="22">
    <w:abstractNumId w:val="20"/>
  </w:num>
  <w:num w:numId="23">
    <w:abstractNumId w:val="11"/>
  </w:num>
  <w:num w:numId="24">
    <w:abstractNumId w:val="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D4"/>
    <w:rsid w:val="00003F92"/>
    <w:rsid w:val="00004DAC"/>
    <w:rsid w:val="000101E5"/>
    <w:rsid w:val="000132C7"/>
    <w:rsid w:val="000169AA"/>
    <w:rsid w:val="000251C9"/>
    <w:rsid w:val="000259FA"/>
    <w:rsid w:val="00027610"/>
    <w:rsid w:val="000276DC"/>
    <w:rsid w:val="0003107C"/>
    <w:rsid w:val="00033C37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0C90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0D478D"/>
    <w:rsid w:val="000E7E5F"/>
    <w:rsid w:val="000F008E"/>
    <w:rsid w:val="00106163"/>
    <w:rsid w:val="001076A4"/>
    <w:rsid w:val="00112ECF"/>
    <w:rsid w:val="00113352"/>
    <w:rsid w:val="00115927"/>
    <w:rsid w:val="00117BC5"/>
    <w:rsid w:val="00131810"/>
    <w:rsid w:val="00140D4C"/>
    <w:rsid w:val="001411C8"/>
    <w:rsid w:val="0014290F"/>
    <w:rsid w:val="001430A4"/>
    <w:rsid w:val="001436FD"/>
    <w:rsid w:val="001452C6"/>
    <w:rsid w:val="00151F5D"/>
    <w:rsid w:val="00153861"/>
    <w:rsid w:val="0015466B"/>
    <w:rsid w:val="00162363"/>
    <w:rsid w:val="00165651"/>
    <w:rsid w:val="00165EEA"/>
    <w:rsid w:val="00186506"/>
    <w:rsid w:val="0019002F"/>
    <w:rsid w:val="0019154B"/>
    <w:rsid w:val="0019474A"/>
    <w:rsid w:val="001B2890"/>
    <w:rsid w:val="001C0F2F"/>
    <w:rsid w:val="001C2254"/>
    <w:rsid w:val="001D019C"/>
    <w:rsid w:val="001D2BCE"/>
    <w:rsid w:val="001D2F80"/>
    <w:rsid w:val="001D506B"/>
    <w:rsid w:val="001D7DAF"/>
    <w:rsid w:val="001D7DF0"/>
    <w:rsid w:val="001E3CC5"/>
    <w:rsid w:val="001F035E"/>
    <w:rsid w:val="001F4581"/>
    <w:rsid w:val="001F5173"/>
    <w:rsid w:val="001F67F1"/>
    <w:rsid w:val="001F6DE3"/>
    <w:rsid w:val="00211397"/>
    <w:rsid w:val="002129BE"/>
    <w:rsid w:val="00214B59"/>
    <w:rsid w:val="00217EF2"/>
    <w:rsid w:val="002213FD"/>
    <w:rsid w:val="00221760"/>
    <w:rsid w:val="002247F6"/>
    <w:rsid w:val="0022663B"/>
    <w:rsid w:val="00232C4E"/>
    <w:rsid w:val="00232E21"/>
    <w:rsid w:val="00233E36"/>
    <w:rsid w:val="002340F2"/>
    <w:rsid w:val="00234196"/>
    <w:rsid w:val="0023671D"/>
    <w:rsid w:val="00236CC6"/>
    <w:rsid w:val="00236DCA"/>
    <w:rsid w:val="00237445"/>
    <w:rsid w:val="00242C60"/>
    <w:rsid w:val="002453F7"/>
    <w:rsid w:val="002464C0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1201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C7BB4"/>
    <w:rsid w:val="002D01D5"/>
    <w:rsid w:val="002D10FE"/>
    <w:rsid w:val="002D3ACF"/>
    <w:rsid w:val="002D3B75"/>
    <w:rsid w:val="002F1313"/>
    <w:rsid w:val="002F2656"/>
    <w:rsid w:val="002F2D45"/>
    <w:rsid w:val="002F30A1"/>
    <w:rsid w:val="002F3D63"/>
    <w:rsid w:val="002F6026"/>
    <w:rsid w:val="00313DC1"/>
    <w:rsid w:val="003215D6"/>
    <w:rsid w:val="00327D41"/>
    <w:rsid w:val="00332550"/>
    <w:rsid w:val="00343E25"/>
    <w:rsid w:val="00352E59"/>
    <w:rsid w:val="003537E9"/>
    <w:rsid w:val="0037013F"/>
    <w:rsid w:val="00374A06"/>
    <w:rsid w:val="003809C2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D01CC"/>
    <w:rsid w:val="003E037F"/>
    <w:rsid w:val="003F3EEB"/>
    <w:rsid w:val="00400923"/>
    <w:rsid w:val="004037E7"/>
    <w:rsid w:val="00404EC8"/>
    <w:rsid w:val="00413103"/>
    <w:rsid w:val="0041742F"/>
    <w:rsid w:val="004326B9"/>
    <w:rsid w:val="00433051"/>
    <w:rsid w:val="00435CAA"/>
    <w:rsid w:val="00436858"/>
    <w:rsid w:val="004403C0"/>
    <w:rsid w:val="004446FF"/>
    <w:rsid w:val="004476E0"/>
    <w:rsid w:val="0045161D"/>
    <w:rsid w:val="00452038"/>
    <w:rsid w:val="004624C8"/>
    <w:rsid w:val="00462BF4"/>
    <w:rsid w:val="004648E3"/>
    <w:rsid w:val="00466B07"/>
    <w:rsid w:val="00476FF0"/>
    <w:rsid w:val="004814EE"/>
    <w:rsid w:val="00481B9D"/>
    <w:rsid w:val="0048213B"/>
    <w:rsid w:val="00483D29"/>
    <w:rsid w:val="00485B1E"/>
    <w:rsid w:val="00485D6C"/>
    <w:rsid w:val="00491C20"/>
    <w:rsid w:val="00494AD6"/>
    <w:rsid w:val="00496F02"/>
    <w:rsid w:val="004A0F82"/>
    <w:rsid w:val="004A370E"/>
    <w:rsid w:val="004A41E6"/>
    <w:rsid w:val="004A446A"/>
    <w:rsid w:val="004A49E4"/>
    <w:rsid w:val="004B5F5D"/>
    <w:rsid w:val="004C2C45"/>
    <w:rsid w:val="004C6796"/>
    <w:rsid w:val="004C6BB7"/>
    <w:rsid w:val="004D4B22"/>
    <w:rsid w:val="004E1BE9"/>
    <w:rsid w:val="004E57A2"/>
    <w:rsid w:val="004F1EB3"/>
    <w:rsid w:val="004F2570"/>
    <w:rsid w:val="005034B7"/>
    <w:rsid w:val="005050D5"/>
    <w:rsid w:val="005116F2"/>
    <w:rsid w:val="005232D3"/>
    <w:rsid w:val="00523783"/>
    <w:rsid w:val="0052386B"/>
    <w:rsid w:val="00524E8E"/>
    <w:rsid w:val="00535A44"/>
    <w:rsid w:val="0054413D"/>
    <w:rsid w:val="0054682A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2FF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346B"/>
    <w:rsid w:val="005E536A"/>
    <w:rsid w:val="005E5928"/>
    <w:rsid w:val="005F0583"/>
    <w:rsid w:val="005F13C0"/>
    <w:rsid w:val="005F4E12"/>
    <w:rsid w:val="005F5904"/>
    <w:rsid w:val="0060176F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57954"/>
    <w:rsid w:val="00662DEF"/>
    <w:rsid w:val="006640F1"/>
    <w:rsid w:val="00664A99"/>
    <w:rsid w:val="0067650A"/>
    <w:rsid w:val="00677D93"/>
    <w:rsid w:val="00680A24"/>
    <w:rsid w:val="00681A84"/>
    <w:rsid w:val="00681E62"/>
    <w:rsid w:val="00690233"/>
    <w:rsid w:val="006A4595"/>
    <w:rsid w:val="006A5B49"/>
    <w:rsid w:val="006B03E2"/>
    <w:rsid w:val="006B56E4"/>
    <w:rsid w:val="006B7B2A"/>
    <w:rsid w:val="006C0F19"/>
    <w:rsid w:val="006C371A"/>
    <w:rsid w:val="006D48DF"/>
    <w:rsid w:val="006D5094"/>
    <w:rsid w:val="006D5BB2"/>
    <w:rsid w:val="006D6618"/>
    <w:rsid w:val="006E14A9"/>
    <w:rsid w:val="006E1A38"/>
    <w:rsid w:val="006E2D60"/>
    <w:rsid w:val="006E4D7A"/>
    <w:rsid w:val="006E4E05"/>
    <w:rsid w:val="006E6E00"/>
    <w:rsid w:val="006F1B1E"/>
    <w:rsid w:val="006F4BA9"/>
    <w:rsid w:val="006F4BAD"/>
    <w:rsid w:val="007118A4"/>
    <w:rsid w:val="00713B5C"/>
    <w:rsid w:val="00715D06"/>
    <w:rsid w:val="00722F1B"/>
    <w:rsid w:val="00732E17"/>
    <w:rsid w:val="00733B2A"/>
    <w:rsid w:val="00734D75"/>
    <w:rsid w:val="00745022"/>
    <w:rsid w:val="00750FA7"/>
    <w:rsid w:val="00756FBC"/>
    <w:rsid w:val="0075754F"/>
    <w:rsid w:val="0077296B"/>
    <w:rsid w:val="00784874"/>
    <w:rsid w:val="00784964"/>
    <w:rsid w:val="00792BAD"/>
    <w:rsid w:val="007A0208"/>
    <w:rsid w:val="007A389C"/>
    <w:rsid w:val="007A4DCF"/>
    <w:rsid w:val="007A60B7"/>
    <w:rsid w:val="007A6F95"/>
    <w:rsid w:val="007B238B"/>
    <w:rsid w:val="007B40F7"/>
    <w:rsid w:val="007B79A8"/>
    <w:rsid w:val="007C34AB"/>
    <w:rsid w:val="007D0701"/>
    <w:rsid w:val="007D26E1"/>
    <w:rsid w:val="007D55D8"/>
    <w:rsid w:val="007E1426"/>
    <w:rsid w:val="007E29E3"/>
    <w:rsid w:val="007E7889"/>
    <w:rsid w:val="007F54B5"/>
    <w:rsid w:val="00807388"/>
    <w:rsid w:val="00831ED3"/>
    <w:rsid w:val="00833445"/>
    <w:rsid w:val="00836D50"/>
    <w:rsid w:val="00846C99"/>
    <w:rsid w:val="008522B8"/>
    <w:rsid w:val="00861247"/>
    <w:rsid w:val="00867135"/>
    <w:rsid w:val="00870A71"/>
    <w:rsid w:val="00872661"/>
    <w:rsid w:val="00873C22"/>
    <w:rsid w:val="0088001C"/>
    <w:rsid w:val="008813E4"/>
    <w:rsid w:val="0088579D"/>
    <w:rsid w:val="00890328"/>
    <w:rsid w:val="00890A1D"/>
    <w:rsid w:val="00897E35"/>
    <w:rsid w:val="008A1211"/>
    <w:rsid w:val="008A2D96"/>
    <w:rsid w:val="008A60E0"/>
    <w:rsid w:val="008B5D77"/>
    <w:rsid w:val="008D4041"/>
    <w:rsid w:val="008D5D74"/>
    <w:rsid w:val="008E15F8"/>
    <w:rsid w:val="008E5B09"/>
    <w:rsid w:val="008F3ACB"/>
    <w:rsid w:val="008F4AEF"/>
    <w:rsid w:val="008F7469"/>
    <w:rsid w:val="009055E9"/>
    <w:rsid w:val="009062AE"/>
    <w:rsid w:val="00914222"/>
    <w:rsid w:val="00915F3B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7389E"/>
    <w:rsid w:val="00982F5D"/>
    <w:rsid w:val="00984F3E"/>
    <w:rsid w:val="00986452"/>
    <w:rsid w:val="009872E2"/>
    <w:rsid w:val="009929CA"/>
    <w:rsid w:val="009A2DE9"/>
    <w:rsid w:val="009A3BE6"/>
    <w:rsid w:val="009A5A3D"/>
    <w:rsid w:val="009A6C65"/>
    <w:rsid w:val="009B4AFB"/>
    <w:rsid w:val="009B6842"/>
    <w:rsid w:val="009C28D6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16771"/>
    <w:rsid w:val="00A25A21"/>
    <w:rsid w:val="00A36EDE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945D1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40E05"/>
    <w:rsid w:val="00B561D4"/>
    <w:rsid w:val="00B604F1"/>
    <w:rsid w:val="00B60A51"/>
    <w:rsid w:val="00B63BAE"/>
    <w:rsid w:val="00B64ADA"/>
    <w:rsid w:val="00B66323"/>
    <w:rsid w:val="00B70DC5"/>
    <w:rsid w:val="00B72451"/>
    <w:rsid w:val="00B726E3"/>
    <w:rsid w:val="00B73082"/>
    <w:rsid w:val="00B7421E"/>
    <w:rsid w:val="00B75E51"/>
    <w:rsid w:val="00B76006"/>
    <w:rsid w:val="00B77841"/>
    <w:rsid w:val="00B8145D"/>
    <w:rsid w:val="00B81B8A"/>
    <w:rsid w:val="00B81CF8"/>
    <w:rsid w:val="00B829AF"/>
    <w:rsid w:val="00B83D1E"/>
    <w:rsid w:val="00B843C4"/>
    <w:rsid w:val="00B875FF"/>
    <w:rsid w:val="00B87F54"/>
    <w:rsid w:val="00B94924"/>
    <w:rsid w:val="00B97911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51AA"/>
    <w:rsid w:val="00BF652F"/>
    <w:rsid w:val="00C002C5"/>
    <w:rsid w:val="00C050E1"/>
    <w:rsid w:val="00C069C4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4E20"/>
    <w:rsid w:val="00C55DD6"/>
    <w:rsid w:val="00C6370C"/>
    <w:rsid w:val="00C64E2A"/>
    <w:rsid w:val="00C64F2C"/>
    <w:rsid w:val="00C67826"/>
    <w:rsid w:val="00C7584C"/>
    <w:rsid w:val="00C80945"/>
    <w:rsid w:val="00C80B56"/>
    <w:rsid w:val="00C82489"/>
    <w:rsid w:val="00C82AE1"/>
    <w:rsid w:val="00C84EF4"/>
    <w:rsid w:val="00C86DF2"/>
    <w:rsid w:val="00C9046A"/>
    <w:rsid w:val="00C927D2"/>
    <w:rsid w:val="00C92F9C"/>
    <w:rsid w:val="00C946BF"/>
    <w:rsid w:val="00C969B7"/>
    <w:rsid w:val="00C97866"/>
    <w:rsid w:val="00CA2576"/>
    <w:rsid w:val="00CB05C2"/>
    <w:rsid w:val="00CB27BB"/>
    <w:rsid w:val="00CB455F"/>
    <w:rsid w:val="00CB69D0"/>
    <w:rsid w:val="00CC2B4F"/>
    <w:rsid w:val="00CD424A"/>
    <w:rsid w:val="00CD4831"/>
    <w:rsid w:val="00CD6FB1"/>
    <w:rsid w:val="00CE2AB9"/>
    <w:rsid w:val="00CE3885"/>
    <w:rsid w:val="00CF6DAB"/>
    <w:rsid w:val="00D0431F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63FFC"/>
    <w:rsid w:val="00D64A47"/>
    <w:rsid w:val="00D6746A"/>
    <w:rsid w:val="00D675B2"/>
    <w:rsid w:val="00D7011E"/>
    <w:rsid w:val="00D81098"/>
    <w:rsid w:val="00D8398A"/>
    <w:rsid w:val="00D848A6"/>
    <w:rsid w:val="00D85513"/>
    <w:rsid w:val="00D865CA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0A1F"/>
    <w:rsid w:val="00DC1AB2"/>
    <w:rsid w:val="00DC7034"/>
    <w:rsid w:val="00DD3527"/>
    <w:rsid w:val="00DD43E5"/>
    <w:rsid w:val="00DE0096"/>
    <w:rsid w:val="00DE0448"/>
    <w:rsid w:val="00DF21D9"/>
    <w:rsid w:val="00DF25D8"/>
    <w:rsid w:val="00DF46BD"/>
    <w:rsid w:val="00DF4762"/>
    <w:rsid w:val="00E03215"/>
    <w:rsid w:val="00E1194C"/>
    <w:rsid w:val="00E210BB"/>
    <w:rsid w:val="00E43CBA"/>
    <w:rsid w:val="00E470A6"/>
    <w:rsid w:val="00E47303"/>
    <w:rsid w:val="00E5006A"/>
    <w:rsid w:val="00E50BEF"/>
    <w:rsid w:val="00E5666F"/>
    <w:rsid w:val="00E61B0D"/>
    <w:rsid w:val="00E62F6F"/>
    <w:rsid w:val="00E71A91"/>
    <w:rsid w:val="00E7333C"/>
    <w:rsid w:val="00E73CFB"/>
    <w:rsid w:val="00E800BD"/>
    <w:rsid w:val="00E82D45"/>
    <w:rsid w:val="00EA0D76"/>
    <w:rsid w:val="00EA4E5C"/>
    <w:rsid w:val="00EA6E6A"/>
    <w:rsid w:val="00EB78EC"/>
    <w:rsid w:val="00ED0B41"/>
    <w:rsid w:val="00ED1DB6"/>
    <w:rsid w:val="00ED27A1"/>
    <w:rsid w:val="00ED54E9"/>
    <w:rsid w:val="00EE16DE"/>
    <w:rsid w:val="00EE2781"/>
    <w:rsid w:val="00EE2CB3"/>
    <w:rsid w:val="00EE4C0D"/>
    <w:rsid w:val="00EE5AAE"/>
    <w:rsid w:val="00EE6137"/>
    <w:rsid w:val="00EE790D"/>
    <w:rsid w:val="00EF4905"/>
    <w:rsid w:val="00F00901"/>
    <w:rsid w:val="00F020F9"/>
    <w:rsid w:val="00F11542"/>
    <w:rsid w:val="00F1365B"/>
    <w:rsid w:val="00F30A63"/>
    <w:rsid w:val="00F31430"/>
    <w:rsid w:val="00F31B9A"/>
    <w:rsid w:val="00F35D25"/>
    <w:rsid w:val="00F42C00"/>
    <w:rsid w:val="00F44565"/>
    <w:rsid w:val="00F51B65"/>
    <w:rsid w:val="00F539B0"/>
    <w:rsid w:val="00F55099"/>
    <w:rsid w:val="00F56DB4"/>
    <w:rsid w:val="00F63236"/>
    <w:rsid w:val="00F64955"/>
    <w:rsid w:val="00F6587A"/>
    <w:rsid w:val="00F80E57"/>
    <w:rsid w:val="00F80E60"/>
    <w:rsid w:val="00FA049E"/>
    <w:rsid w:val="00FA2AAB"/>
    <w:rsid w:val="00FA4F6D"/>
    <w:rsid w:val="00FA5642"/>
    <w:rsid w:val="00FB0001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E399C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4A0BE"/>
  <w15:docId w15:val="{28934C13-CB67-48E7-9B47-1284CF48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0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F0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F0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armia.mazu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81BA9-8FD8-4086-996E-DCFD6D67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1641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Oskar Sadownikow</cp:lastModifiedBy>
  <cp:revision>9</cp:revision>
  <cp:lastPrinted>2020-07-22T08:38:00Z</cp:lastPrinted>
  <dcterms:created xsi:type="dcterms:W3CDTF">2020-07-20T10:57:00Z</dcterms:created>
  <dcterms:modified xsi:type="dcterms:W3CDTF">2020-07-23T07:53:00Z</dcterms:modified>
</cp:coreProperties>
</file>