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91" w:rsidRPr="00F969AA" w:rsidRDefault="0063197E" w:rsidP="00020938">
      <w:pPr>
        <w:tabs>
          <w:tab w:val="left" w:pos="7650"/>
        </w:tabs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19.85pt;margin-top:-36.6pt;width:447.4pt;height:43.2pt;z-index:1;visibility:visible;mso-position-horizontal-relative:margin">
            <v:imagedata r:id="rId8" o:title=""/>
            <w10:wrap anchorx="margin"/>
          </v:shape>
        </w:pict>
      </w:r>
    </w:p>
    <w:p w:rsidR="005604C8" w:rsidRDefault="005604C8" w:rsidP="00F969AA">
      <w:pPr>
        <w:jc w:val="right"/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</w:p>
    <w:p w:rsidR="005604C8" w:rsidRDefault="005604C8" w:rsidP="00F969AA">
      <w:pPr>
        <w:jc w:val="right"/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</w:p>
    <w:p w:rsidR="00134B02" w:rsidRPr="00CA2308" w:rsidRDefault="00F969AA" w:rsidP="00F969AA">
      <w:pPr>
        <w:jc w:val="right"/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CA2308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Załącznik nr 3</w:t>
      </w:r>
    </w:p>
    <w:p w:rsidR="005604C8" w:rsidRDefault="005604C8" w:rsidP="00532978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</w:p>
    <w:p w:rsidR="005604C8" w:rsidRDefault="005604C8" w:rsidP="00532978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</w:p>
    <w:p w:rsidR="00532978" w:rsidRPr="00F969AA" w:rsidRDefault="00532978" w:rsidP="00532978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  <w:r w:rsidRPr="00F969AA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>UMOWA</w:t>
      </w:r>
      <w:r w:rsidRPr="00F969AA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  <w:r w:rsidR="00134B02" w:rsidRPr="00F969AA">
        <w:rPr>
          <w:rFonts w:ascii="Arial" w:eastAsia="Times New Roman" w:hAnsi="Arial" w:cs="Arial"/>
          <w:b/>
          <w:sz w:val="20"/>
          <w:szCs w:val="20"/>
          <w:lang w:val="pl-PL" w:eastAsia="pl-PL"/>
        </w:rPr>
        <w:t>nr ………..(wzór)</w:t>
      </w:r>
    </w:p>
    <w:p w:rsidR="00532978" w:rsidRPr="00F969AA" w:rsidRDefault="00532978" w:rsidP="00532978">
      <w:pPr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:rsidR="005604C8" w:rsidRDefault="005604C8" w:rsidP="00532978">
      <w:pPr>
        <w:spacing w:line="360" w:lineRule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:rsidR="00532978" w:rsidRPr="00F969AA" w:rsidRDefault="006C2C96" w:rsidP="00532978">
      <w:pPr>
        <w:spacing w:line="360" w:lineRule="auto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>O-IV</w:t>
      </w:r>
      <w:r w:rsidR="00532978" w:rsidRPr="00F969AA">
        <w:rPr>
          <w:rFonts w:ascii="Arial" w:eastAsia="Times New Roman" w:hAnsi="Arial" w:cs="Arial"/>
          <w:b/>
          <w:sz w:val="20"/>
          <w:szCs w:val="20"/>
          <w:lang w:val="pl-PL" w:eastAsia="pl-PL"/>
        </w:rPr>
        <w:t>.272</w:t>
      </w: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>.17</w:t>
      </w:r>
      <w:r w:rsidR="00935BE9">
        <w:rPr>
          <w:rFonts w:ascii="Arial" w:eastAsia="Times New Roman" w:hAnsi="Arial" w:cs="Arial"/>
          <w:b/>
          <w:sz w:val="20"/>
          <w:szCs w:val="20"/>
          <w:lang w:val="pl-PL" w:eastAsia="pl-PL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pl-PL" w:eastAsia="pl-PL"/>
        </w:rPr>
        <w:t>2019</w:t>
      </w:r>
      <w:r w:rsidR="00532978" w:rsidRPr="00F969AA">
        <w:rPr>
          <w:rFonts w:ascii="Arial" w:eastAsia="Times New Roman" w:hAnsi="Arial" w:cs="Arial"/>
          <w:b/>
          <w:sz w:val="20"/>
          <w:szCs w:val="20"/>
          <w:lang w:val="pl-PL" w:eastAsia="pl-PL"/>
        </w:rPr>
        <w:t xml:space="preserve"> </w:t>
      </w:r>
    </w:p>
    <w:p w:rsidR="00020938" w:rsidRPr="00F969AA" w:rsidRDefault="00020938" w:rsidP="002C31A5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2C31A5" w:rsidRPr="00F969AA" w:rsidRDefault="002C31A5" w:rsidP="002207ED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F969AA">
        <w:rPr>
          <w:rFonts w:ascii="Arial" w:hAnsi="Arial" w:cs="Arial"/>
          <w:color w:val="000000"/>
          <w:sz w:val="20"/>
          <w:szCs w:val="20"/>
          <w:lang w:val="pl-PL"/>
        </w:rPr>
        <w:t xml:space="preserve">zawarta w Olsztynie dnia ................................ w rezultacie postępowania o udzielenie zamówienia publicznego prowadzonego w trybie </w:t>
      </w:r>
      <w:r w:rsidR="00D95ADB" w:rsidRPr="00F969AA">
        <w:rPr>
          <w:rFonts w:ascii="Arial" w:hAnsi="Arial" w:cs="Arial"/>
          <w:color w:val="000000"/>
          <w:sz w:val="20"/>
          <w:szCs w:val="20"/>
        </w:rPr>
        <w:t>w trybie art. 4 pkt 8 ustawy z dnia 29 stycznia 2004 r. Prawo zamówień publicznych  (Dz. U. z 201</w:t>
      </w:r>
      <w:r w:rsidR="006C2C96">
        <w:rPr>
          <w:rFonts w:ascii="Arial" w:hAnsi="Arial" w:cs="Arial"/>
          <w:color w:val="000000"/>
          <w:sz w:val="20"/>
          <w:szCs w:val="20"/>
        </w:rPr>
        <w:t>9</w:t>
      </w:r>
      <w:r w:rsidR="00D95ADB" w:rsidRPr="00F969AA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6C2C96">
        <w:rPr>
          <w:rFonts w:ascii="Arial" w:hAnsi="Arial" w:cs="Arial"/>
          <w:color w:val="000000"/>
          <w:sz w:val="20"/>
          <w:szCs w:val="20"/>
        </w:rPr>
        <w:t>1843</w:t>
      </w:r>
      <w:r w:rsidR="00D95ADB" w:rsidRPr="00F969AA">
        <w:rPr>
          <w:rFonts w:ascii="Arial" w:hAnsi="Arial" w:cs="Arial"/>
          <w:color w:val="000000"/>
          <w:sz w:val="20"/>
          <w:szCs w:val="20"/>
        </w:rPr>
        <w:t>)</w:t>
      </w:r>
      <w:r w:rsidRPr="00F969AA">
        <w:rPr>
          <w:rFonts w:ascii="Arial" w:hAnsi="Arial" w:cs="Arial"/>
          <w:color w:val="000000"/>
          <w:sz w:val="20"/>
          <w:szCs w:val="20"/>
          <w:lang w:val="pl-PL"/>
        </w:rPr>
        <w:t>, pomiędzy:</w:t>
      </w:r>
    </w:p>
    <w:p w:rsidR="002C31A5" w:rsidRDefault="002C31A5" w:rsidP="006C2C96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F969AA">
        <w:rPr>
          <w:rFonts w:ascii="Arial" w:hAnsi="Arial" w:cs="Arial"/>
          <w:b/>
          <w:color w:val="000000"/>
          <w:sz w:val="20"/>
          <w:szCs w:val="20"/>
          <w:lang w:val="pl-PL"/>
        </w:rPr>
        <w:t>Województwem Warmińsko – Mazurskim</w:t>
      </w:r>
      <w:r w:rsidRPr="00F969AA">
        <w:rPr>
          <w:rFonts w:ascii="Arial" w:hAnsi="Arial" w:cs="Arial"/>
          <w:color w:val="000000"/>
          <w:sz w:val="20"/>
          <w:szCs w:val="20"/>
          <w:lang w:val="pl-PL"/>
        </w:rPr>
        <w:t xml:space="preserve"> z siedzibą w Olsztynie przy ul. Emilii Plater 1, </w:t>
      </w:r>
      <w:r w:rsidR="00E053FC" w:rsidRPr="00F969AA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</w:t>
      </w:r>
      <w:r w:rsidRPr="00F969AA">
        <w:rPr>
          <w:rFonts w:ascii="Arial" w:hAnsi="Arial" w:cs="Arial"/>
          <w:color w:val="000000"/>
          <w:sz w:val="20"/>
          <w:szCs w:val="20"/>
          <w:lang w:val="pl-PL"/>
        </w:rPr>
        <w:t>10-562 Olsztyn</w:t>
      </w:r>
      <w:r w:rsidR="00A02A5C" w:rsidRPr="00F969AA"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Pr="00F969AA">
        <w:rPr>
          <w:rFonts w:ascii="Arial" w:hAnsi="Arial" w:cs="Arial"/>
          <w:color w:val="000000"/>
          <w:sz w:val="20"/>
          <w:szCs w:val="20"/>
          <w:lang w:val="pl-PL"/>
        </w:rPr>
        <w:t xml:space="preserve"> zwanym dalej </w:t>
      </w:r>
      <w:r w:rsidR="00134B02" w:rsidRPr="00F969AA">
        <w:rPr>
          <w:rFonts w:ascii="Arial" w:hAnsi="Arial" w:cs="Arial"/>
          <w:color w:val="000000"/>
          <w:sz w:val="20"/>
          <w:szCs w:val="20"/>
          <w:lang w:val="pl-PL"/>
        </w:rPr>
        <w:t>„</w:t>
      </w:r>
      <w:r w:rsidRPr="00F969AA">
        <w:rPr>
          <w:rFonts w:ascii="Arial" w:hAnsi="Arial" w:cs="Arial"/>
          <w:color w:val="000000"/>
          <w:sz w:val="20"/>
          <w:szCs w:val="20"/>
          <w:lang w:val="pl-PL"/>
        </w:rPr>
        <w:t>Zamawiającym</w:t>
      </w:r>
      <w:r w:rsidR="00134B02" w:rsidRPr="00F969AA">
        <w:rPr>
          <w:rFonts w:ascii="Arial" w:hAnsi="Arial" w:cs="Arial"/>
          <w:color w:val="000000"/>
          <w:sz w:val="20"/>
          <w:szCs w:val="20"/>
          <w:lang w:val="pl-PL"/>
        </w:rPr>
        <w:t>”</w:t>
      </w:r>
      <w:r w:rsidRPr="00F969AA">
        <w:rPr>
          <w:rFonts w:ascii="Arial" w:hAnsi="Arial" w:cs="Arial"/>
          <w:color w:val="000000"/>
          <w:sz w:val="20"/>
          <w:szCs w:val="20"/>
          <w:lang w:val="pl-PL"/>
        </w:rPr>
        <w:t xml:space="preserve"> reprezentowanym przez Zarząd Wojewódz</w:t>
      </w:r>
      <w:r w:rsidR="006C2C96">
        <w:rPr>
          <w:rFonts w:ascii="Arial" w:hAnsi="Arial" w:cs="Arial"/>
          <w:color w:val="000000"/>
          <w:sz w:val="20"/>
          <w:szCs w:val="20"/>
          <w:lang w:val="pl-PL"/>
        </w:rPr>
        <w:t>twa, w imieniu którego działają</w:t>
      </w:r>
    </w:p>
    <w:p w:rsidR="006C2C96" w:rsidRPr="00F969AA" w:rsidRDefault="006C2C96" w:rsidP="006C2C96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1A5" w:rsidRPr="00F969AA" w:rsidRDefault="002C31A5" w:rsidP="00516D10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F969AA">
        <w:rPr>
          <w:rFonts w:ascii="Arial" w:hAnsi="Arial" w:cs="Arial"/>
          <w:color w:val="000000"/>
          <w:sz w:val="20"/>
          <w:szCs w:val="20"/>
          <w:lang w:val="pl-PL"/>
        </w:rPr>
        <w:t xml:space="preserve">a  </w:t>
      </w:r>
    </w:p>
    <w:p w:rsidR="00134B02" w:rsidRPr="00F969AA" w:rsidRDefault="00134B02" w:rsidP="00516D10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F969AA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</w:t>
      </w:r>
      <w:r w:rsidR="006C2C9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4B02" w:rsidRPr="00F969AA" w:rsidRDefault="00134B02" w:rsidP="00516D10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556D8F" w:rsidRPr="00F969AA" w:rsidRDefault="00F93D8D" w:rsidP="008208DE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F969A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zwaną </w:t>
      </w:r>
      <w:r w:rsidR="00134B02" w:rsidRPr="00F969AA">
        <w:rPr>
          <w:rFonts w:ascii="Arial" w:eastAsia="Times New Roman" w:hAnsi="Arial" w:cs="Arial"/>
          <w:sz w:val="20"/>
          <w:szCs w:val="20"/>
          <w:lang w:val="pl-PL" w:eastAsia="pl-PL"/>
        </w:rPr>
        <w:t>„</w:t>
      </w:r>
      <w:r w:rsidR="002C31A5" w:rsidRPr="00F969AA">
        <w:rPr>
          <w:rFonts w:ascii="Arial" w:hAnsi="Arial" w:cs="Arial"/>
          <w:color w:val="000000"/>
          <w:sz w:val="20"/>
          <w:szCs w:val="20"/>
          <w:lang w:val="pl-PL"/>
        </w:rPr>
        <w:t>Wykonawcą</w:t>
      </w:r>
      <w:r w:rsidR="00134B02" w:rsidRPr="00F969AA">
        <w:rPr>
          <w:rFonts w:ascii="Arial" w:hAnsi="Arial" w:cs="Arial"/>
          <w:color w:val="000000"/>
          <w:sz w:val="20"/>
          <w:szCs w:val="20"/>
          <w:lang w:val="pl-PL"/>
        </w:rPr>
        <w:t>”</w:t>
      </w:r>
      <w:r w:rsidR="002C31A5" w:rsidRPr="00F969AA">
        <w:rPr>
          <w:rFonts w:ascii="Arial" w:hAnsi="Arial" w:cs="Arial"/>
          <w:color w:val="000000"/>
          <w:sz w:val="20"/>
          <w:szCs w:val="20"/>
          <w:lang w:val="pl-PL"/>
        </w:rPr>
        <w:t>,</w:t>
      </w:r>
      <w:r w:rsidR="002C31A5" w:rsidRPr="00F969AA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</w:t>
      </w:r>
    </w:p>
    <w:p w:rsidR="002C31A5" w:rsidRPr="00F969AA" w:rsidRDefault="002C31A5" w:rsidP="008208DE">
      <w:pPr>
        <w:rPr>
          <w:rFonts w:ascii="Arial" w:hAnsi="Arial" w:cs="Arial"/>
          <w:color w:val="000000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zaś wspólnie zwanymi dalej „Stronami” lub osobno „Stroną”. </w:t>
      </w:r>
    </w:p>
    <w:p w:rsidR="002C31A5" w:rsidRPr="00F969AA" w:rsidRDefault="002C31A5" w:rsidP="008208DE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662F32" w:rsidRPr="00F969AA" w:rsidRDefault="00662F32" w:rsidP="008208DE">
      <w:pPr>
        <w:ind w:firstLine="45"/>
        <w:jc w:val="center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§ 1</w:t>
      </w:r>
    </w:p>
    <w:p w:rsidR="00311915" w:rsidRDefault="003B2BD1" w:rsidP="008208DE">
      <w:pPr>
        <w:pStyle w:val="Akapitzlist"/>
        <w:ind w:left="709" w:hanging="283"/>
        <w:jc w:val="both"/>
      </w:pPr>
      <w:r w:rsidRPr="00F969AA">
        <w:rPr>
          <w:rFonts w:ascii="Arial" w:hAnsi="Arial" w:cs="Arial"/>
          <w:color w:val="000000"/>
        </w:rPr>
        <w:t xml:space="preserve">1. </w:t>
      </w:r>
      <w:r w:rsidR="00311915" w:rsidRPr="00311915">
        <w:rPr>
          <w:rFonts w:ascii="Arial" w:hAnsi="Arial" w:cs="Arial"/>
        </w:rPr>
        <w:t xml:space="preserve">Przedmiotem umowy jest </w:t>
      </w:r>
      <w:r w:rsidR="00311915" w:rsidRPr="00311915">
        <w:rPr>
          <w:rStyle w:val="CharStyle25"/>
          <w:color w:val="000000"/>
        </w:rPr>
        <w:t xml:space="preserve">świadczenie usług tłumaczenia ustnego konsekutywnego oraz szeptanego z języka angielskiego na język polski i z języka polskiego na język angielski </w:t>
      </w:r>
      <w:r w:rsidR="00311915" w:rsidRPr="00311915">
        <w:rPr>
          <w:rFonts w:ascii="Arial" w:hAnsi="Arial" w:cs="Arial"/>
        </w:rPr>
        <w:t>na potrzeby realizacji RPO WiM 2014-2020</w:t>
      </w:r>
      <w:r w:rsidR="00311915">
        <w:t>.</w:t>
      </w:r>
    </w:p>
    <w:p w:rsidR="00CD059D" w:rsidRPr="00F969AA" w:rsidRDefault="003B2BD1" w:rsidP="008208DE">
      <w:pPr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2. </w:t>
      </w:r>
      <w:r w:rsidR="00CD059D" w:rsidRPr="00F969AA">
        <w:rPr>
          <w:rFonts w:ascii="Arial" w:hAnsi="Arial" w:cs="Arial"/>
          <w:sz w:val="20"/>
          <w:szCs w:val="20"/>
          <w:lang w:val="pl-PL"/>
        </w:rPr>
        <w:t>Wykonawca wykona przedmiot umowy zgodnie ze szczegółowym opisem przedmiotu zamówienia stanowiącym zał</w:t>
      </w:r>
      <w:r w:rsidR="00B93FDD" w:rsidRPr="00F969AA">
        <w:rPr>
          <w:rFonts w:ascii="Arial" w:hAnsi="Arial" w:cs="Arial"/>
          <w:sz w:val="20"/>
          <w:szCs w:val="20"/>
          <w:lang w:val="pl-PL"/>
        </w:rPr>
        <w:t>ą</w:t>
      </w:r>
      <w:r w:rsidR="00CD059D" w:rsidRPr="00F969AA">
        <w:rPr>
          <w:rFonts w:ascii="Arial" w:hAnsi="Arial" w:cs="Arial"/>
          <w:sz w:val="20"/>
          <w:szCs w:val="20"/>
          <w:lang w:val="pl-PL"/>
        </w:rPr>
        <w:t>cznik nr 1 do umowy oraz złoż</w:t>
      </w:r>
      <w:r w:rsidR="0021368E" w:rsidRPr="00F969AA">
        <w:rPr>
          <w:rFonts w:ascii="Arial" w:hAnsi="Arial" w:cs="Arial"/>
          <w:sz w:val="20"/>
          <w:szCs w:val="20"/>
          <w:lang w:val="pl-PL"/>
        </w:rPr>
        <w:t>oną ofertą, stanowiącą załącznik nr 2 do umowy.</w:t>
      </w:r>
    </w:p>
    <w:p w:rsidR="007A7D64" w:rsidRPr="00F969AA" w:rsidRDefault="003B2BD1" w:rsidP="008208DE">
      <w:pPr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3. </w:t>
      </w:r>
      <w:r w:rsidR="00195F9F" w:rsidRPr="00F969AA">
        <w:rPr>
          <w:rFonts w:ascii="Arial" w:hAnsi="Arial" w:cs="Arial"/>
          <w:sz w:val="20"/>
          <w:szCs w:val="20"/>
          <w:lang w:val="pl-PL"/>
        </w:rPr>
        <w:t xml:space="preserve">W związku z brakiem </w:t>
      </w:r>
      <w:r w:rsidR="00250AC0" w:rsidRPr="00F969AA">
        <w:rPr>
          <w:rFonts w:ascii="Arial" w:hAnsi="Arial" w:cs="Arial"/>
          <w:sz w:val="20"/>
          <w:szCs w:val="20"/>
          <w:lang w:val="pl-PL"/>
        </w:rPr>
        <w:t>możliwości przewidzenia, czy na wydarzen</w:t>
      </w:r>
      <w:r w:rsidR="005C1AA6" w:rsidRPr="00F969AA">
        <w:rPr>
          <w:rFonts w:ascii="Arial" w:hAnsi="Arial" w:cs="Arial"/>
          <w:sz w:val="20"/>
          <w:szCs w:val="20"/>
          <w:lang w:val="pl-PL"/>
        </w:rPr>
        <w:t xml:space="preserve">ia, o których mowa w § 1 </w:t>
      </w:r>
      <w:r w:rsidR="00CA08AD" w:rsidRPr="00F969AA">
        <w:rPr>
          <w:rFonts w:ascii="Arial" w:hAnsi="Arial" w:cs="Arial"/>
          <w:sz w:val="20"/>
          <w:szCs w:val="20"/>
          <w:lang w:val="pl-PL"/>
        </w:rPr>
        <w:t xml:space="preserve">ust.1 </w:t>
      </w:r>
      <w:r w:rsidR="005C1AA6" w:rsidRPr="00F969AA">
        <w:rPr>
          <w:rFonts w:ascii="Arial" w:hAnsi="Arial" w:cs="Arial"/>
          <w:sz w:val="20"/>
          <w:szCs w:val="20"/>
          <w:lang w:val="pl-PL"/>
        </w:rPr>
        <w:t xml:space="preserve"> p</w:t>
      </w:r>
      <w:r w:rsidR="00195F9F" w:rsidRPr="00F969AA">
        <w:rPr>
          <w:rFonts w:ascii="Arial" w:hAnsi="Arial" w:cs="Arial"/>
          <w:sz w:val="20"/>
          <w:szCs w:val="20"/>
          <w:lang w:val="pl-PL"/>
        </w:rPr>
        <w:t>rzybędą anglojęzyczni przedstawiciele Komisji Europejskiej</w:t>
      </w:r>
      <w:r w:rsidR="0040725F" w:rsidRPr="00F969AA">
        <w:rPr>
          <w:rFonts w:ascii="Arial" w:hAnsi="Arial" w:cs="Arial"/>
          <w:sz w:val="20"/>
          <w:szCs w:val="20"/>
          <w:lang w:val="pl-PL"/>
        </w:rPr>
        <w:t xml:space="preserve"> lub inni anglojęzyczni uczestnicy</w:t>
      </w:r>
      <w:r w:rsidR="00195F9F" w:rsidRPr="00F969AA">
        <w:rPr>
          <w:rFonts w:ascii="Arial" w:hAnsi="Arial" w:cs="Arial"/>
          <w:sz w:val="20"/>
          <w:szCs w:val="20"/>
          <w:lang w:val="pl-PL"/>
        </w:rPr>
        <w:t>, Zamawiający może zrezygnować z usł</w:t>
      </w:r>
      <w:r w:rsidR="00250AC0" w:rsidRPr="00F969AA">
        <w:rPr>
          <w:rFonts w:ascii="Arial" w:hAnsi="Arial" w:cs="Arial"/>
          <w:sz w:val="20"/>
          <w:szCs w:val="20"/>
          <w:lang w:val="pl-PL"/>
        </w:rPr>
        <w:t xml:space="preserve">ug tłumaczenia w przypadku, gdy ww. wydarzenia </w:t>
      </w:r>
      <w:r w:rsidR="00195F9F" w:rsidRPr="00F969AA">
        <w:rPr>
          <w:rFonts w:ascii="Arial" w:hAnsi="Arial" w:cs="Arial"/>
          <w:sz w:val="20"/>
          <w:szCs w:val="20"/>
          <w:lang w:val="pl-PL"/>
        </w:rPr>
        <w:t>nie odbędą się lub odbędą się bez obecności anglojęzycznego przedstawiciela Komisji Europejskiej</w:t>
      </w:r>
      <w:r w:rsidR="00B93FDD" w:rsidRPr="00F969AA">
        <w:rPr>
          <w:rFonts w:ascii="Arial" w:hAnsi="Arial" w:cs="Arial"/>
          <w:sz w:val="20"/>
          <w:szCs w:val="20"/>
          <w:lang w:val="pl-PL"/>
        </w:rPr>
        <w:t xml:space="preserve"> lub innych anglojęzycznych przedstawicieli</w:t>
      </w:r>
      <w:r w:rsidR="00195F9F" w:rsidRPr="00F969AA">
        <w:rPr>
          <w:rFonts w:ascii="Arial" w:hAnsi="Arial" w:cs="Arial"/>
          <w:sz w:val="20"/>
          <w:szCs w:val="20"/>
          <w:lang w:val="pl-PL"/>
        </w:rPr>
        <w:t xml:space="preserve">. </w:t>
      </w:r>
      <w:r w:rsidR="007C1562" w:rsidRPr="00F969AA">
        <w:rPr>
          <w:rFonts w:ascii="Arial" w:hAnsi="Arial" w:cs="Arial"/>
          <w:sz w:val="20"/>
          <w:szCs w:val="20"/>
          <w:lang w:val="pl-PL"/>
        </w:rPr>
        <w:t>P</w:t>
      </w:r>
      <w:r w:rsidR="00195F9F" w:rsidRPr="00F969AA">
        <w:rPr>
          <w:rFonts w:ascii="Arial" w:hAnsi="Arial" w:cs="Arial"/>
          <w:sz w:val="20"/>
          <w:szCs w:val="20"/>
          <w:lang w:val="pl-PL"/>
        </w:rPr>
        <w:t>rzewiduje się maksymalną liczbę go</w:t>
      </w:r>
      <w:r w:rsidR="008C0DA6" w:rsidRPr="00F969AA">
        <w:rPr>
          <w:rFonts w:ascii="Arial" w:hAnsi="Arial" w:cs="Arial"/>
          <w:sz w:val="20"/>
          <w:szCs w:val="20"/>
          <w:lang w:val="pl-PL"/>
        </w:rPr>
        <w:t xml:space="preserve">dzin tłumaczenia w wysokości </w:t>
      </w:r>
      <w:r w:rsidR="006C2C96">
        <w:rPr>
          <w:rFonts w:ascii="Arial" w:hAnsi="Arial" w:cs="Arial"/>
          <w:sz w:val="20"/>
          <w:szCs w:val="20"/>
          <w:lang w:val="pl-PL"/>
        </w:rPr>
        <w:t>70</w:t>
      </w:r>
      <w:r w:rsidR="008C0DA6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195F9F" w:rsidRPr="00F969AA">
        <w:rPr>
          <w:rFonts w:ascii="Arial" w:hAnsi="Arial" w:cs="Arial"/>
          <w:sz w:val="20"/>
          <w:szCs w:val="20"/>
          <w:lang w:val="pl-PL"/>
        </w:rPr>
        <w:t xml:space="preserve">godzin, </w:t>
      </w:r>
      <w:r w:rsidR="00B93FDD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195F9F" w:rsidRPr="00F969AA">
        <w:rPr>
          <w:rFonts w:ascii="Arial" w:hAnsi="Arial" w:cs="Arial"/>
          <w:sz w:val="20"/>
          <w:szCs w:val="20"/>
          <w:lang w:val="pl-PL"/>
        </w:rPr>
        <w:t xml:space="preserve">zaś minimalną 0 godzin. </w:t>
      </w:r>
    </w:p>
    <w:p w:rsidR="00134B02" w:rsidRPr="00F969AA" w:rsidRDefault="00134B02" w:rsidP="008208DE">
      <w:pPr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</w:p>
    <w:p w:rsidR="0019449A" w:rsidRPr="00F969AA" w:rsidRDefault="00662F32" w:rsidP="008208DE">
      <w:pPr>
        <w:pStyle w:val="Tekstpodstawowy"/>
        <w:rPr>
          <w:rFonts w:ascii="Arial" w:hAnsi="Arial" w:cs="Arial"/>
          <w:b w:val="0"/>
          <w:sz w:val="20"/>
        </w:rPr>
      </w:pPr>
      <w:r w:rsidRPr="00F969AA">
        <w:rPr>
          <w:rFonts w:ascii="Arial" w:hAnsi="Arial" w:cs="Arial"/>
          <w:b w:val="0"/>
          <w:sz w:val="20"/>
        </w:rPr>
        <w:t>§ 2</w:t>
      </w:r>
    </w:p>
    <w:p w:rsidR="002959B3" w:rsidRPr="00F969AA" w:rsidRDefault="002959B3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Wykonawca zobowiązuje się wykonać usługę stanowiącą przedmiot umowy ze szczególną starannością oraz ponosi odpowiedzialność za prawidłowe wykonanie umowy.    </w:t>
      </w:r>
    </w:p>
    <w:p w:rsidR="002959B3" w:rsidRPr="00F969AA" w:rsidRDefault="002959B3" w:rsidP="00CB06DA">
      <w:pPr>
        <w:numPr>
          <w:ilvl w:val="0"/>
          <w:numId w:val="6"/>
        </w:numPr>
        <w:tabs>
          <w:tab w:val="clear" w:pos="5952"/>
          <w:tab w:val="num" w:pos="567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Wykonawca oświadcza, że osoba realizująca tłumaczen</w:t>
      </w:r>
      <w:r w:rsidR="009D267A" w:rsidRPr="00F969AA">
        <w:rPr>
          <w:rFonts w:ascii="Arial" w:hAnsi="Arial" w:cs="Arial"/>
          <w:sz w:val="20"/>
          <w:szCs w:val="20"/>
          <w:lang w:val="pl-PL"/>
        </w:rPr>
        <w:t xml:space="preserve">ia posiada kwalifikacje i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doświadczenie niezbędne do realizacji przedmiotu umowy, która </w:t>
      </w:r>
      <w:r w:rsidR="009D267A" w:rsidRPr="00F969AA">
        <w:rPr>
          <w:rFonts w:ascii="Arial" w:hAnsi="Arial" w:cs="Arial"/>
          <w:sz w:val="20"/>
          <w:szCs w:val="20"/>
          <w:lang w:val="pl-PL"/>
        </w:rPr>
        <w:t>zapewni poprawność merytoryczną</w:t>
      </w:r>
      <w:r w:rsidR="00E053FC" w:rsidRPr="00F969AA">
        <w:rPr>
          <w:rFonts w:ascii="Arial" w:hAnsi="Arial" w:cs="Arial"/>
          <w:sz w:val="20"/>
          <w:szCs w:val="20"/>
          <w:lang w:val="pl-PL"/>
        </w:rPr>
        <w:t xml:space="preserve">                             </w:t>
      </w:r>
      <w:r w:rsidR="009D267A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>i stylistyczną wykonywanych tłumaczeń oraz zachowanie zasad sztuki przekładu.</w:t>
      </w:r>
    </w:p>
    <w:p w:rsidR="002959B3" w:rsidRPr="00F969AA" w:rsidRDefault="002959B3" w:rsidP="00CB06DA">
      <w:pPr>
        <w:numPr>
          <w:ilvl w:val="0"/>
          <w:numId w:val="6"/>
        </w:numPr>
        <w:tabs>
          <w:tab w:val="clear" w:pos="5952"/>
          <w:tab w:val="num" w:pos="567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Wykonawca zobowiązany jest do zachowania w tajemnicy wszelkich informacji o Zamawiającym </w:t>
      </w:r>
      <w:r w:rsidRPr="00F969AA">
        <w:rPr>
          <w:rFonts w:ascii="Arial" w:hAnsi="Arial" w:cs="Arial"/>
          <w:sz w:val="20"/>
          <w:szCs w:val="20"/>
          <w:lang w:val="pl-PL"/>
        </w:rPr>
        <w:br/>
        <w:t>oraz wszelkich danych, w tym danych osobowych uzyskanych w trakcie lub w związku z wykonywaniem przedmiotu umowy oraz do wykorzystywania ich</w:t>
      </w:r>
      <w:r w:rsidR="00195F9F" w:rsidRPr="00F969AA">
        <w:rPr>
          <w:rFonts w:ascii="Arial" w:hAnsi="Arial" w:cs="Arial"/>
          <w:sz w:val="20"/>
          <w:szCs w:val="20"/>
          <w:lang w:val="pl-PL"/>
        </w:rPr>
        <w:t xml:space="preserve"> wyłącznie dla celów związanych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z realizacją umowy. Powyższe zobowiązanie jest nieograniczone w czasie. </w:t>
      </w:r>
    </w:p>
    <w:p w:rsidR="002959B3" w:rsidRPr="00F969AA" w:rsidRDefault="002959B3" w:rsidP="00CB06DA">
      <w:pPr>
        <w:numPr>
          <w:ilvl w:val="0"/>
          <w:numId w:val="6"/>
        </w:numPr>
        <w:tabs>
          <w:tab w:val="clear" w:pos="5952"/>
          <w:tab w:val="num" w:pos="567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Tłumaczenia będą wykonywane przez tłumacza wymienionego w formularzu ofertowym stanowiącym załącznik nr </w:t>
      </w:r>
      <w:r w:rsidR="00CA08AD" w:rsidRPr="00F969AA">
        <w:rPr>
          <w:rFonts w:ascii="Arial" w:hAnsi="Arial" w:cs="Arial"/>
          <w:sz w:val="20"/>
          <w:szCs w:val="20"/>
          <w:lang w:val="pl-PL"/>
        </w:rPr>
        <w:t xml:space="preserve">2 </w:t>
      </w:r>
      <w:r w:rsidRPr="00F969AA">
        <w:rPr>
          <w:rFonts w:ascii="Arial" w:hAnsi="Arial" w:cs="Arial"/>
          <w:sz w:val="20"/>
          <w:szCs w:val="20"/>
          <w:lang w:val="pl-PL"/>
        </w:rPr>
        <w:t>do umowy</w:t>
      </w:r>
      <w:r w:rsidR="009D267A" w:rsidRPr="00F969AA">
        <w:rPr>
          <w:rFonts w:ascii="Arial" w:hAnsi="Arial" w:cs="Arial"/>
          <w:sz w:val="20"/>
          <w:szCs w:val="20"/>
          <w:lang w:val="pl-PL"/>
        </w:rPr>
        <w:t xml:space="preserve"> i podlegającego ocenie, </w:t>
      </w:r>
      <w:r w:rsidRPr="00F969AA">
        <w:rPr>
          <w:rFonts w:ascii="Arial" w:hAnsi="Arial" w:cs="Arial"/>
          <w:sz w:val="20"/>
          <w:szCs w:val="20"/>
          <w:lang w:val="pl-PL"/>
        </w:rPr>
        <w:t>z zastrzeżeniem ust. 5.</w:t>
      </w:r>
    </w:p>
    <w:p w:rsidR="002959B3" w:rsidRPr="00F969AA" w:rsidRDefault="002959B3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eastAsia="Arial Unicode MS" w:hAnsi="Arial" w:cs="Arial"/>
          <w:sz w:val="20"/>
          <w:szCs w:val="20"/>
          <w:lang w:val="pl-PL"/>
        </w:rPr>
        <w:t xml:space="preserve">Zamawiający dopuszcza zmianę osoby wykonującej przedmiot umowy (tłumacza),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przedstawioną </w:t>
      </w:r>
      <w:r w:rsidRPr="00F969AA">
        <w:rPr>
          <w:rFonts w:ascii="Arial" w:hAnsi="Arial" w:cs="Arial"/>
          <w:sz w:val="20"/>
          <w:szCs w:val="20"/>
          <w:lang w:val="pl-PL"/>
        </w:rPr>
        <w:br/>
        <w:t xml:space="preserve">w formularzu ofertowym, o ile </w:t>
      </w:r>
      <w:r w:rsidRPr="00F969AA">
        <w:rPr>
          <w:rFonts w:ascii="Arial" w:eastAsia="Arial Unicode MS" w:hAnsi="Arial" w:cs="Arial"/>
          <w:sz w:val="20"/>
          <w:szCs w:val="20"/>
          <w:lang w:val="pl-PL"/>
        </w:rPr>
        <w:t>o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soba zastępująca będzie posiadała nie mniejsze kwalifikacje </w:t>
      </w:r>
      <w:r w:rsidRPr="00F969AA">
        <w:rPr>
          <w:rFonts w:ascii="Arial" w:hAnsi="Arial" w:cs="Arial"/>
          <w:sz w:val="20"/>
          <w:szCs w:val="20"/>
          <w:lang w:val="pl-PL"/>
        </w:rPr>
        <w:br/>
        <w:t xml:space="preserve">i doświadczenie niż osoba zastępowana, a zmiana ta nie wpłynie negatywnie na terminową realizację przedmiotu umowy. </w:t>
      </w:r>
    </w:p>
    <w:p w:rsidR="002959B3" w:rsidRPr="00F969AA" w:rsidRDefault="002959B3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Wykonawca zobowiązuje się do niezwłocznego poinformowania </w:t>
      </w:r>
      <w:r w:rsidR="00195F9F" w:rsidRPr="00F969AA">
        <w:rPr>
          <w:rFonts w:ascii="Arial" w:hAnsi="Arial" w:cs="Arial"/>
          <w:sz w:val="20"/>
          <w:szCs w:val="20"/>
          <w:lang w:val="pl-PL"/>
        </w:rPr>
        <w:t xml:space="preserve">w formie pisemnej Zamawiającego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o zmianie osób realizujących przedmiot umowy poprzez podanie danych osoby, która będzie realizowała przedmiot umowy. </w:t>
      </w:r>
    </w:p>
    <w:p w:rsidR="002959B3" w:rsidRPr="00F969AA" w:rsidRDefault="002959B3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lastRenderedPageBreak/>
        <w:t>Zmiana oso</w:t>
      </w:r>
      <w:r w:rsidR="00CA08AD" w:rsidRPr="00F969AA">
        <w:rPr>
          <w:rFonts w:ascii="Arial" w:hAnsi="Arial" w:cs="Arial"/>
          <w:sz w:val="20"/>
          <w:szCs w:val="20"/>
          <w:lang w:val="pl-PL"/>
        </w:rPr>
        <w:t xml:space="preserve">by realizującej przedmiot umowy, zgodnie z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§ 2 ust. 5 umowy, jest możliwa jedynie </w:t>
      </w:r>
      <w:r w:rsidRPr="00F969AA">
        <w:rPr>
          <w:rFonts w:ascii="Arial" w:hAnsi="Arial" w:cs="Arial"/>
          <w:sz w:val="20"/>
          <w:szCs w:val="20"/>
          <w:lang w:val="pl-PL"/>
        </w:rPr>
        <w:br/>
        <w:t>za pisemną zgodą Zamawiającego, akceptującą nową osobę wykonującą przedmiot umowy. Zmiana ta nie stanowi zmiany treści umowy.</w:t>
      </w:r>
    </w:p>
    <w:p w:rsidR="000D6D1C" w:rsidRPr="00F969AA" w:rsidRDefault="000D6D1C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Przewidywane go</w:t>
      </w:r>
      <w:r w:rsidR="006C2C96">
        <w:rPr>
          <w:rFonts w:ascii="Arial" w:hAnsi="Arial" w:cs="Arial"/>
          <w:sz w:val="20"/>
          <w:szCs w:val="20"/>
          <w:lang w:val="pl-PL"/>
        </w:rPr>
        <w:t xml:space="preserve">dziny tłumaczenia każdego dnia pomiędzy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9:00 </w:t>
      </w:r>
      <w:r w:rsidR="006C2C96">
        <w:rPr>
          <w:rFonts w:ascii="Arial" w:hAnsi="Arial" w:cs="Arial"/>
          <w:sz w:val="20"/>
          <w:szCs w:val="20"/>
          <w:lang w:val="pl-PL"/>
        </w:rPr>
        <w:t xml:space="preserve">a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18:00, jednakże Zamawiający zastrzega możliwość  zmiany zakresu godzin. </w:t>
      </w:r>
    </w:p>
    <w:p w:rsidR="000D6D1C" w:rsidRPr="00F969AA" w:rsidRDefault="000D6D1C" w:rsidP="00CB06DA">
      <w:pPr>
        <w:numPr>
          <w:ilvl w:val="0"/>
          <w:numId w:val="6"/>
        </w:numPr>
        <w:tabs>
          <w:tab w:val="clear" w:pos="5952"/>
        </w:tabs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Zlecanie usług tłumaczenia podczas poszczególnych wydarzeń</w:t>
      </w:r>
      <w:r w:rsidR="006C2C96">
        <w:rPr>
          <w:rFonts w:ascii="Arial" w:hAnsi="Arial" w:cs="Arial"/>
          <w:sz w:val="20"/>
          <w:szCs w:val="20"/>
          <w:lang w:val="pl-PL"/>
        </w:rPr>
        <w:t xml:space="preserve">/spotkań </w:t>
      </w:r>
      <w:r w:rsidR="00250AC0" w:rsidRPr="00F969AA">
        <w:rPr>
          <w:rFonts w:ascii="Arial" w:hAnsi="Arial" w:cs="Arial"/>
          <w:sz w:val="20"/>
          <w:szCs w:val="20"/>
          <w:lang w:val="pl-PL"/>
        </w:rPr>
        <w:t>odbywać się będzie sukcesywnie w miarę potrzeb Zamawiającego</w:t>
      </w:r>
      <w:r w:rsidR="006718E4" w:rsidRPr="00F969AA">
        <w:rPr>
          <w:rFonts w:ascii="Arial" w:hAnsi="Arial" w:cs="Arial"/>
          <w:sz w:val="20"/>
          <w:szCs w:val="20"/>
          <w:lang w:val="pl-PL"/>
        </w:rPr>
        <w:t>,</w:t>
      </w:r>
      <w:r w:rsidR="00250AC0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poprzez przesłanie formularza zlecenia w formie elektronicznej na wskazany przez </w:t>
      </w:r>
      <w:r w:rsidR="00455900" w:rsidRPr="00F969AA">
        <w:rPr>
          <w:rFonts w:ascii="Arial" w:hAnsi="Arial" w:cs="Arial"/>
          <w:sz w:val="20"/>
          <w:szCs w:val="20"/>
          <w:lang w:val="pl-PL"/>
        </w:rPr>
        <w:t>W</w:t>
      </w:r>
      <w:r w:rsidRPr="00F969AA">
        <w:rPr>
          <w:rFonts w:ascii="Arial" w:hAnsi="Arial" w:cs="Arial"/>
          <w:sz w:val="20"/>
          <w:szCs w:val="20"/>
          <w:lang w:val="pl-PL"/>
        </w:rPr>
        <w:t>ykonawcę adres e-mail na min</w:t>
      </w:r>
      <w:r w:rsidR="00D17F1D" w:rsidRPr="00F969AA">
        <w:rPr>
          <w:rFonts w:ascii="Arial" w:hAnsi="Arial" w:cs="Arial"/>
          <w:sz w:val="20"/>
          <w:szCs w:val="20"/>
          <w:lang w:val="pl-PL"/>
        </w:rPr>
        <w:t>. 4</w:t>
      </w:r>
      <w:r w:rsidR="00250AC0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>dni przed</w:t>
      </w:r>
      <w:r w:rsidR="00250AC0" w:rsidRPr="00F969AA">
        <w:rPr>
          <w:rFonts w:ascii="Arial" w:hAnsi="Arial" w:cs="Arial"/>
          <w:sz w:val="20"/>
          <w:szCs w:val="20"/>
          <w:lang w:val="pl-PL"/>
        </w:rPr>
        <w:t xml:space="preserve"> terminem świadczenia usługi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. </w:t>
      </w:r>
      <w:r w:rsidR="00D17F1D" w:rsidRPr="00F969AA">
        <w:rPr>
          <w:rFonts w:ascii="Arial" w:hAnsi="Arial" w:cs="Arial"/>
          <w:sz w:val="20"/>
          <w:szCs w:val="20"/>
          <w:lang w:val="pl-PL"/>
        </w:rPr>
        <w:t>Formularz zlecenia b</w:t>
      </w:r>
      <w:r w:rsidR="008A6745" w:rsidRPr="00F969AA">
        <w:rPr>
          <w:rFonts w:ascii="Arial" w:hAnsi="Arial" w:cs="Arial"/>
          <w:sz w:val="20"/>
          <w:szCs w:val="20"/>
          <w:lang w:val="pl-PL"/>
        </w:rPr>
        <w:t>ę</w:t>
      </w:r>
      <w:r w:rsidR="00D17F1D" w:rsidRPr="00F969AA">
        <w:rPr>
          <w:rFonts w:ascii="Arial" w:hAnsi="Arial" w:cs="Arial"/>
          <w:sz w:val="20"/>
          <w:szCs w:val="20"/>
          <w:lang w:val="pl-PL"/>
        </w:rPr>
        <w:t>dzie zawierał m.in. datę, miejsce</w:t>
      </w:r>
      <w:r w:rsidR="005604C8">
        <w:rPr>
          <w:rFonts w:ascii="Arial" w:hAnsi="Arial" w:cs="Arial"/>
          <w:sz w:val="20"/>
          <w:szCs w:val="20"/>
          <w:lang w:val="pl-PL"/>
        </w:rPr>
        <w:t xml:space="preserve"> </w:t>
      </w:r>
      <w:r w:rsidR="005D00B8">
        <w:rPr>
          <w:rFonts w:ascii="Arial" w:hAnsi="Arial" w:cs="Arial"/>
          <w:sz w:val="20"/>
          <w:szCs w:val="20"/>
          <w:lang w:val="pl-PL"/>
        </w:rPr>
        <w:t>r</w:t>
      </w:r>
      <w:bookmarkStart w:id="0" w:name="_GoBack"/>
      <w:bookmarkEnd w:id="0"/>
      <w:r w:rsidR="00D17F1D" w:rsidRPr="00F969AA">
        <w:rPr>
          <w:rFonts w:ascii="Arial" w:hAnsi="Arial" w:cs="Arial"/>
          <w:sz w:val="20"/>
          <w:szCs w:val="20"/>
          <w:lang w:val="pl-PL"/>
        </w:rPr>
        <w:t xml:space="preserve">oraz dokładne godziny świadczenia usługi. </w:t>
      </w:r>
    </w:p>
    <w:p w:rsidR="000D6D1C" w:rsidRPr="00F969AA" w:rsidRDefault="000D6D1C" w:rsidP="00CB06DA">
      <w:pPr>
        <w:numPr>
          <w:ilvl w:val="0"/>
          <w:numId w:val="6"/>
        </w:numPr>
        <w:tabs>
          <w:tab w:val="clear" w:pos="5952"/>
        </w:tabs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Za datę wystawienia zlecenia przyjmuje się datę wysłania zlecenia</w:t>
      </w:r>
      <w:r w:rsidR="00D17F1D" w:rsidRPr="00F969AA">
        <w:rPr>
          <w:rFonts w:ascii="Arial" w:hAnsi="Arial" w:cs="Arial"/>
          <w:sz w:val="20"/>
          <w:szCs w:val="20"/>
          <w:lang w:val="pl-PL"/>
        </w:rPr>
        <w:t>.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2959B3" w:rsidRPr="00F969AA" w:rsidRDefault="002959B3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przypadku zaistnienia okoliczności niezależnych od Zamawiającego, Zamawiający zastrzega sobie prawo zmiany terminu (w tym godzin) i miejsca zleconej usługi, o czym jest zobowiązany bezzwłocznie poinformować Wykonawcę.</w:t>
      </w:r>
    </w:p>
    <w:p w:rsidR="006718E4" w:rsidRPr="00F969AA" w:rsidRDefault="006718E4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bCs/>
          <w:sz w:val="20"/>
          <w:szCs w:val="20"/>
        </w:rPr>
        <w:t>Miejscem świadczenia usług, o który</w:t>
      </w:r>
      <w:r w:rsidR="0072541D" w:rsidRPr="00F969AA">
        <w:rPr>
          <w:rFonts w:ascii="Arial" w:hAnsi="Arial" w:cs="Arial"/>
          <w:bCs/>
          <w:sz w:val="20"/>
          <w:szCs w:val="20"/>
        </w:rPr>
        <w:t xml:space="preserve">ch mowa w </w:t>
      </w:r>
      <w:r w:rsidR="0072541D" w:rsidRPr="00F969AA">
        <w:rPr>
          <w:rFonts w:ascii="Arial" w:hAnsi="Arial" w:cs="Arial"/>
          <w:sz w:val="20"/>
          <w:szCs w:val="20"/>
          <w:lang w:val="pl-PL"/>
        </w:rPr>
        <w:t>§ 1 ust. 1,</w:t>
      </w:r>
      <w:r w:rsidRPr="00F969AA">
        <w:rPr>
          <w:rFonts w:ascii="Arial" w:hAnsi="Arial" w:cs="Arial"/>
          <w:bCs/>
          <w:sz w:val="20"/>
          <w:szCs w:val="20"/>
        </w:rPr>
        <w:t xml:space="preserve"> będą obiekty </w:t>
      </w:r>
      <w:r w:rsidRPr="00F969AA">
        <w:rPr>
          <w:rFonts w:ascii="Arial" w:hAnsi="Arial" w:cs="Arial"/>
          <w:sz w:val="20"/>
          <w:szCs w:val="20"/>
        </w:rPr>
        <w:t>na terenie województwa warmińsko-mazurskiego.</w:t>
      </w:r>
    </w:p>
    <w:p w:rsidR="00A77C58" w:rsidRPr="00F969AA" w:rsidRDefault="00A77C58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Tłumacz ma obowiązek stawić się w miejscu wskazanym przez Zamawiającego najpóźniej </w:t>
      </w:r>
      <w:r w:rsidR="00D17F1D" w:rsidRPr="00F969AA">
        <w:rPr>
          <w:rFonts w:ascii="Arial" w:hAnsi="Arial" w:cs="Arial"/>
          <w:sz w:val="20"/>
          <w:szCs w:val="20"/>
          <w:lang w:val="pl-PL"/>
        </w:rPr>
        <w:t xml:space="preserve">                       </w:t>
      </w:r>
      <w:r w:rsidRPr="00F969AA">
        <w:rPr>
          <w:rFonts w:ascii="Arial" w:hAnsi="Arial" w:cs="Arial"/>
          <w:sz w:val="20"/>
          <w:szCs w:val="20"/>
          <w:lang w:val="pl-PL"/>
        </w:rPr>
        <w:t>na 30 minut przed planowanym rozpoczęciem</w:t>
      </w:r>
      <w:r w:rsidR="0001790A" w:rsidRPr="00F969AA">
        <w:rPr>
          <w:rFonts w:ascii="Arial" w:hAnsi="Arial" w:cs="Arial"/>
          <w:sz w:val="20"/>
          <w:szCs w:val="20"/>
          <w:lang w:val="pl-PL"/>
        </w:rPr>
        <w:t xml:space="preserve"> wydarzenia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, w celu uzgodnienia szczegółów. Wykonawca ma obowiązek udostępnienia kontaktu do wskazanego w ofercie tłumacza </w:t>
      </w:r>
      <w:r w:rsidR="00CD059D" w:rsidRPr="00F969AA">
        <w:rPr>
          <w:rFonts w:ascii="Arial" w:hAnsi="Arial" w:cs="Arial"/>
          <w:sz w:val="20"/>
          <w:szCs w:val="20"/>
          <w:lang w:val="pl-PL"/>
        </w:rPr>
        <w:t xml:space="preserve">                         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(nr telefonu, </w:t>
      </w:r>
      <w:r w:rsidR="00D17F1D" w:rsidRPr="00F969AA">
        <w:rPr>
          <w:rFonts w:ascii="Arial" w:hAnsi="Arial" w:cs="Arial"/>
          <w:sz w:val="20"/>
          <w:szCs w:val="20"/>
          <w:lang w:val="pl-PL"/>
        </w:rPr>
        <w:t>adres e-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mail). </w:t>
      </w:r>
    </w:p>
    <w:p w:rsidR="000D6D1C" w:rsidRPr="00F969AA" w:rsidRDefault="000D6D1C" w:rsidP="00CB06DA">
      <w:pPr>
        <w:numPr>
          <w:ilvl w:val="0"/>
          <w:numId w:val="6"/>
        </w:numPr>
        <w:tabs>
          <w:tab w:val="clear" w:pos="5952"/>
          <w:tab w:val="num" w:pos="224"/>
        </w:tabs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Zamawiający zapewni tłumaczowi wyżywienie w </w:t>
      </w:r>
      <w:r w:rsidR="00311915">
        <w:rPr>
          <w:rFonts w:ascii="Arial" w:hAnsi="Arial" w:cs="Arial"/>
          <w:sz w:val="20"/>
          <w:szCs w:val="20"/>
          <w:lang w:val="pl-PL"/>
        </w:rPr>
        <w:t>postaci przerwy kawowej ciągłej.</w:t>
      </w:r>
    </w:p>
    <w:p w:rsidR="000D6D1C" w:rsidRPr="00F969AA" w:rsidRDefault="000D6D1C" w:rsidP="00CB06DA">
      <w:pPr>
        <w:numPr>
          <w:ilvl w:val="0"/>
          <w:numId w:val="6"/>
        </w:numPr>
        <w:tabs>
          <w:tab w:val="clear" w:pos="5952"/>
          <w:tab w:val="num" w:pos="709"/>
        </w:tabs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Zamawiający nie zapewni Wykonawcy zakwaterowania</w:t>
      </w:r>
      <w:r w:rsidR="00311915">
        <w:rPr>
          <w:rFonts w:ascii="Arial" w:hAnsi="Arial" w:cs="Arial"/>
          <w:sz w:val="20"/>
          <w:szCs w:val="20"/>
          <w:lang w:val="pl-PL"/>
        </w:rPr>
        <w:t>, wyżywienia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i dojazdu na miejsce realiz</w:t>
      </w:r>
      <w:r w:rsidR="0001790A" w:rsidRPr="00F969AA">
        <w:rPr>
          <w:rFonts w:ascii="Arial" w:hAnsi="Arial" w:cs="Arial"/>
          <w:sz w:val="20"/>
          <w:szCs w:val="20"/>
          <w:lang w:val="pl-PL"/>
        </w:rPr>
        <w:t>acji usługi.</w:t>
      </w:r>
    </w:p>
    <w:p w:rsidR="00B93FDD" w:rsidRPr="00F969AA" w:rsidRDefault="00B93FDD" w:rsidP="008208DE">
      <w:pPr>
        <w:tabs>
          <w:tab w:val="left" w:pos="4536"/>
        </w:tabs>
        <w:jc w:val="center"/>
        <w:rPr>
          <w:rFonts w:ascii="Arial" w:hAnsi="Arial" w:cs="Arial"/>
          <w:sz w:val="20"/>
          <w:szCs w:val="20"/>
          <w:lang w:val="pl-PL"/>
        </w:rPr>
      </w:pPr>
    </w:p>
    <w:p w:rsidR="006745BC" w:rsidRPr="00F969AA" w:rsidRDefault="00E2795A" w:rsidP="008208DE">
      <w:pPr>
        <w:tabs>
          <w:tab w:val="left" w:pos="4536"/>
        </w:tabs>
        <w:jc w:val="center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§ 3</w:t>
      </w:r>
    </w:p>
    <w:p w:rsidR="00F969AA" w:rsidRPr="00F969AA" w:rsidRDefault="00433EFF" w:rsidP="00F969AA">
      <w:pPr>
        <w:ind w:left="426" w:hanging="142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9D267A" w:rsidRPr="00F969AA">
        <w:rPr>
          <w:rFonts w:ascii="Arial" w:hAnsi="Arial" w:cs="Arial"/>
          <w:sz w:val="20"/>
          <w:szCs w:val="20"/>
          <w:lang w:val="pl-PL"/>
        </w:rPr>
        <w:t xml:space="preserve"> Umowa obowiązuje </w:t>
      </w:r>
      <w:r w:rsidR="002959B3" w:rsidRPr="00F969AA">
        <w:rPr>
          <w:rFonts w:ascii="Arial" w:hAnsi="Arial" w:cs="Arial"/>
          <w:sz w:val="20"/>
          <w:szCs w:val="20"/>
          <w:lang w:val="pl-PL"/>
        </w:rPr>
        <w:t>od dnia zawarcia umowy do dni</w:t>
      </w:r>
      <w:r w:rsidR="00195F9F" w:rsidRPr="00F969AA">
        <w:rPr>
          <w:rFonts w:ascii="Arial" w:hAnsi="Arial" w:cs="Arial"/>
          <w:sz w:val="20"/>
          <w:szCs w:val="20"/>
          <w:lang w:val="pl-PL"/>
        </w:rPr>
        <w:t>a 31</w:t>
      </w:r>
      <w:r w:rsidR="00311915">
        <w:rPr>
          <w:rFonts w:ascii="Arial" w:hAnsi="Arial" w:cs="Arial"/>
          <w:sz w:val="20"/>
          <w:szCs w:val="20"/>
          <w:lang w:val="pl-PL"/>
        </w:rPr>
        <w:t>.12.2020</w:t>
      </w:r>
      <w:r w:rsidR="002959B3" w:rsidRPr="00F969AA">
        <w:rPr>
          <w:rFonts w:ascii="Arial" w:hAnsi="Arial" w:cs="Arial"/>
          <w:sz w:val="20"/>
          <w:szCs w:val="20"/>
          <w:lang w:val="pl-PL"/>
        </w:rPr>
        <w:t xml:space="preserve"> r.</w:t>
      </w:r>
      <w:r w:rsidR="00F969AA" w:rsidRPr="00F969AA">
        <w:rPr>
          <w:rFonts w:ascii="Arial" w:hAnsi="Arial" w:cs="Arial"/>
          <w:sz w:val="20"/>
          <w:szCs w:val="20"/>
          <w:lang w:val="pl-PL"/>
        </w:rPr>
        <w:t xml:space="preserve">, jednak nie dłużej niż do       wyczerpania kwoty określonej w § 4 ust. 1 umowy. </w:t>
      </w:r>
    </w:p>
    <w:p w:rsidR="00DF13A2" w:rsidRPr="00F969AA" w:rsidRDefault="00DF13A2" w:rsidP="00F969AA">
      <w:pPr>
        <w:rPr>
          <w:rFonts w:ascii="Arial" w:hAnsi="Arial" w:cs="Arial"/>
          <w:sz w:val="20"/>
          <w:szCs w:val="20"/>
          <w:lang w:val="pl-PL" w:eastAsia="pl-PL"/>
        </w:rPr>
      </w:pPr>
    </w:p>
    <w:p w:rsidR="00433EFF" w:rsidRPr="00F969AA" w:rsidRDefault="00433EFF" w:rsidP="008208DE">
      <w:pPr>
        <w:jc w:val="center"/>
        <w:rPr>
          <w:rFonts w:ascii="Arial" w:hAnsi="Arial" w:cs="Arial"/>
          <w:sz w:val="20"/>
          <w:szCs w:val="20"/>
          <w:lang w:val="pl-PL" w:eastAsia="pl-PL"/>
        </w:rPr>
      </w:pPr>
      <w:r w:rsidRPr="00F969AA">
        <w:rPr>
          <w:rFonts w:ascii="Arial" w:hAnsi="Arial" w:cs="Arial"/>
          <w:sz w:val="20"/>
          <w:szCs w:val="20"/>
          <w:lang w:val="pl-PL" w:eastAsia="pl-PL"/>
        </w:rPr>
        <w:t>§ 4</w:t>
      </w:r>
    </w:p>
    <w:p w:rsidR="00EE4A20" w:rsidRPr="00F969AA" w:rsidRDefault="00A70D19" w:rsidP="00CB06DA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Całkowita wartość</w:t>
      </w:r>
      <w:r w:rsidR="00705E34" w:rsidRPr="00F969AA">
        <w:rPr>
          <w:rFonts w:ascii="Arial" w:hAnsi="Arial" w:cs="Arial"/>
          <w:sz w:val="20"/>
          <w:szCs w:val="20"/>
          <w:lang w:val="pl-PL"/>
        </w:rPr>
        <w:t xml:space="preserve"> brutto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5C0A9D" w:rsidRPr="00F969AA">
        <w:rPr>
          <w:rFonts w:ascii="Arial" w:hAnsi="Arial" w:cs="Arial"/>
          <w:sz w:val="20"/>
          <w:szCs w:val="20"/>
          <w:lang w:val="pl-PL"/>
        </w:rPr>
        <w:t>umowy</w:t>
      </w:r>
      <w:r w:rsidR="00F93D8D" w:rsidRPr="00F969AA">
        <w:rPr>
          <w:rFonts w:ascii="Arial" w:hAnsi="Arial" w:cs="Arial"/>
          <w:sz w:val="20"/>
          <w:szCs w:val="20"/>
          <w:lang w:val="pl-PL"/>
        </w:rPr>
        <w:t xml:space="preserve"> nie przekroczy </w:t>
      </w:r>
      <w:r w:rsidR="00134B02" w:rsidRPr="00F969AA">
        <w:rPr>
          <w:rFonts w:ascii="Arial" w:hAnsi="Arial" w:cs="Arial"/>
          <w:b/>
          <w:sz w:val="20"/>
          <w:szCs w:val="20"/>
          <w:lang w:val="pl-PL"/>
        </w:rPr>
        <w:t>………….</w:t>
      </w:r>
      <w:r w:rsidR="00F93D8D" w:rsidRPr="00F969A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FD0FEF" w:rsidRPr="00F969AA">
        <w:rPr>
          <w:rFonts w:ascii="Arial" w:hAnsi="Arial" w:cs="Arial"/>
          <w:b/>
          <w:iCs/>
          <w:sz w:val="20"/>
          <w:szCs w:val="20"/>
          <w:lang w:val="pl-PL"/>
        </w:rPr>
        <w:t xml:space="preserve">złotych </w:t>
      </w:r>
      <w:r w:rsidR="00E04A1A" w:rsidRPr="00F969AA">
        <w:rPr>
          <w:rFonts w:ascii="Arial" w:hAnsi="Arial" w:cs="Arial"/>
          <w:iCs/>
          <w:sz w:val="20"/>
          <w:szCs w:val="20"/>
          <w:lang w:val="pl-PL"/>
        </w:rPr>
        <w:t>(słownie:</w:t>
      </w:r>
      <w:r w:rsidR="00F93D8D" w:rsidRPr="00F969AA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134B02" w:rsidRPr="00F969AA">
        <w:rPr>
          <w:rFonts w:ascii="Arial" w:hAnsi="Arial" w:cs="Arial"/>
          <w:b/>
          <w:iCs/>
          <w:sz w:val="20"/>
          <w:szCs w:val="20"/>
          <w:lang w:val="pl-PL"/>
        </w:rPr>
        <w:t>………………..</w:t>
      </w:r>
      <w:r w:rsidR="00F93D8D" w:rsidRPr="00F969AA">
        <w:rPr>
          <w:rFonts w:ascii="Arial" w:hAnsi="Arial" w:cs="Arial"/>
          <w:b/>
          <w:iCs/>
          <w:sz w:val="20"/>
          <w:szCs w:val="20"/>
          <w:lang w:val="pl-PL"/>
        </w:rPr>
        <w:t xml:space="preserve"> złote 00/100</w:t>
      </w:r>
      <w:r w:rsidR="00FD0FEF" w:rsidRPr="00F969AA">
        <w:rPr>
          <w:rFonts w:ascii="Arial" w:hAnsi="Arial" w:cs="Arial"/>
          <w:iCs/>
          <w:sz w:val="20"/>
          <w:szCs w:val="20"/>
          <w:lang w:val="pl-PL"/>
        </w:rPr>
        <w:t xml:space="preserve"> </w:t>
      </w:r>
      <w:r w:rsidR="00EE4A20" w:rsidRPr="00F969AA">
        <w:rPr>
          <w:rFonts w:ascii="Arial" w:hAnsi="Arial" w:cs="Arial"/>
          <w:iCs/>
          <w:sz w:val="20"/>
          <w:szCs w:val="20"/>
          <w:lang w:val="pl-PL"/>
        </w:rPr>
        <w:t>), w tym należny podatek VAT</w:t>
      </w:r>
      <w:r w:rsidR="00EE4A20" w:rsidRPr="00F969AA">
        <w:rPr>
          <w:rFonts w:ascii="Arial" w:hAnsi="Arial" w:cs="Arial"/>
          <w:sz w:val="20"/>
          <w:szCs w:val="20"/>
          <w:lang w:val="pl-PL"/>
        </w:rPr>
        <w:t>.</w:t>
      </w:r>
      <w:r w:rsidR="00EE4A20" w:rsidRPr="00F969AA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</w:p>
    <w:p w:rsidR="002959B3" w:rsidRPr="00F969AA" w:rsidRDefault="002959B3" w:rsidP="00CB06DA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Za każdą godzinę tłumaczenia</w:t>
      </w:r>
      <w:r w:rsidR="0001790A" w:rsidRPr="00F969AA">
        <w:rPr>
          <w:rFonts w:ascii="Arial" w:hAnsi="Arial" w:cs="Arial"/>
          <w:sz w:val="20"/>
          <w:szCs w:val="20"/>
          <w:lang w:val="pl-PL"/>
        </w:rPr>
        <w:t xml:space="preserve"> ustnego </w:t>
      </w:r>
      <w:r w:rsidRPr="00F969AA">
        <w:rPr>
          <w:rFonts w:ascii="Arial" w:hAnsi="Arial" w:cs="Arial"/>
          <w:sz w:val="20"/>
          <w:szCs w:val="20"/>
          <w:lang w:val="pl-PL"/>
        </w:rPr>
        <w:t>konsekutywnego</w:t>
      </w:r>
      <w:r w:rsidR="00CA08AD" w:rsidRPr="00F969AA">
        <w:rPr>
          <w:rFonts w:ascii="Arial" w:hAnsi="Arial" w:cs="Arial"/>
          <w:sz w:val="20"/>
          <w:szCs w:val="20"/>
          <w:lang w:val="pl-PL"/>
        </w:rPr>
        <w:t xml:space="preserve"> oraz szeptanego </w:t>
      </w:r>
      <w:r w:rsidRPr="00F969AA">
        <w:rPr>
          <w:rFonts w:ascii="Arial" w:hAnsi="Arial" w:cs="Arial"/>
          <w:sz w:val="20"/>
          <w:szCs w:val="20"/>
          <w:lang w:val="pl-PL"/>
        </w:rPr>
        <w:t>z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 języka angielskiego </w:t>
      </w:r>
      <w:r w:rsidR="00E04A1A" w:rsidRPr="00F969AA">
        <w:rPr>
          <w:rFonts w:ascii="Arial" w:hAnsi="Arial" w:cs="Arial"/>
          <w:sz w:val="20"/>
          <w:szCs w:val="20"/>
          <w:lang w:val="pl-PL"/>
        </w:rPr>
        <w:t>na jęz</w:t>
      </w:r>
      <w:r w:rsidR="009D267A" w:rsidRPr="00F969AA">
        <w:rPr>
          <w:rFonts w:ascii="Arial" w:hAnsi="Arial" w:cs="Arial"/>
          <w:sz w:val="20"/>
          <w:szCs w:val="20"/>
          <w:lang w:val="pl-PL"/>
        </w:rPr>
        <w:t xml:space="preserve">yk polski i </w:t>
      </w:r>
      <w:r w:rsidR="00E04A1A" w:rsidRPr="00F969AA">
        <w:rPr>
          <w:rFonts w:ascii="Arial" w:hAnsi="Arial" w:cs="Arial"/>
          <w:sz w:val="20"/>
          <w:szCs w:val="20"/>
          <w:lang w:val="pl-PL"/>
        </w:rPr>
        <w:t>z języka polskiego na język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 angielski</w:t>
      </w:r>
      <w:r w:rsidRPr="00F969AA">
        <w:rPr>
          <w:rFonts w:ascii="Arial" w:hAnsi="Arial" w:cs="Arial"/>
          <w:sz w:val="20"/>
          <w:szCs w:val="20"/>
          <w:lang w:val="pl-PL"/>
        </w:rPr>
        <w:t>, Zamawiający zapłaci Wykonawcy wynagrodzenie w wysokości</w:t>
      </w:r>
      <w:r w:rsidR="00F93D8D" w:rsidRPr="00F969AA">
        <w:rPr>
          <w:rFonts w:ascii="Arial" w:hAnsi="Arial" w:cs="Arial"/>
          <w:sz w:val="20"/>
          <w:szCs w:val="20"/>
          <w:lang w:val="pl-PL"/>
        </w:rPr>
        <w:t xml:space="preserve">: </w:t>
      </w:r>
      <w:r w:rsidR="00134B02" w:rsidRPr="00F969AA">
        <w:rPr>
          <w:rFonts w:ascii="Arial" w:hAnsi="Arial" w:cs="Arial"/>
          <w:b/>
          <w:sz w:val="20"/>
          <w:szCs w:val="20"/>
          <w:lang w:val="pl-PL"/>
        </w:rPr>
        <w:t>………</w:t>
      </w:r>
      <w:r w:rsidR="00F93D8D" w:rsidRPr="00F969A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E04A1A" w:rsidRPr="00F969AA">
        <w:rPr>
          <w:rFonts w:ascii="Arial" w:hAnsi="Arial" w:cs="Arial"/>
          <w:b/>
          <w:sz w:val="20"/>
          <w:szCs w:val="20"/>
          <w:lang w:val="pl-PL"/>
        </w:rPr>
        <w:t>zł</w:t>
      </w:r>
      <w:r w:rsidR="00FD0FEF" w:rsidRPr="00F969AA">
        <w:rPr>
          <w:rFonts w:ascii="Arial" w:hAnsi="Arial" w:cs="Arial"/>
          <w:b/>
          <w:sz w:val="20"/>
          <w:szCs w:val="20"/>
          <w:lang w:val="pl-PL"/>
        </w:rPr>
        <w:t>ot</w:t>
      </w:r>
      <w:r w:rsidR="00F93D8D" w:rsidRPr="00F969AA">
        <w:rPr>
          <w:rFonts w:ascii="Arial" w:hAnsi="Arial" w:cs="Arial"/>
          <w:b/>
          <w:sz w:val="20"/>
          <w:szCs w:val="20"/>
          <w:lang w:val="pl-PL"/>
        </w:rPr>
        <w:t xml:space="preserve">e </w:t>
      </w:r>
      <w:r w:rsidR="00E04A1A" w:rsidRPr="00F969AA">
        <w:rPr>
          <w:rFonts w:ascii="Arial" w:hAnsi="Arial" w:cs="Arial"/>
          <w:b/>
          <w:sz w:val="20"/>
          <w:szCs w:val="20"/>
          <w:lang w:val="pl-PL"/>
        </w:rPr>
        <w:t>brutto</w:t>
      </w:r>
      <w:r w:rsidR="00E04A1A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>(słownie</w:t>
      </w:r>
      <w:r w:rsidR="00F93D8D" w:rsidRPr="00F969AA">
        <w:rPr>
          <w:rFonts w:ascii="Arial" w:hAnsi="Arial" w:cs="Arial"/>
          <w:sz w:val="20"/>
          <w:szCs w:val="20"/>
          <w:lang w:val="pl-PL"/>
        </w:rPr>
        <w:t xml:space="preserve">: </w:t>
      </w:r>
      <w:r w:rsidR="00134B02" w:rsidRPr="00F969AA">
        <w:rPr>
          <w:rFonts w:ascii="Arial" w:hAnsi="Arial" w:cs="Arial"/>
          <w:b/>
          <w:sz w:val="20"/>
          <w:szCs w:val="20"/>
          <w:lang w:val="pl-PL"/>
        </w:rPr>
        <w:t>…………..</w:t>
      </w:r>
      <w:r w:rsidR="00F93D8D" w:rsidRPr="00F969A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b/>
          <w:sz w:val="20"/>
          <w:szCs w:val="20"/>
          <w:lang w:val="pl-PL"/>
        </w:rPr>
        <w:t>zł</w:t>
      </w:r>
      <w:r w:rsidR="00F93D8D" w:rsidRPr="00F969AA">
        <w:rPr>
          <w:rFonts w:ascii="Arial" w:hAnsi="Arial" w:cs="Arial"/>
          <w:b/>
          <w:sz w:val="20"/>
          <w:szCs w:val="20"/>
          <w:lang w:val="pl-PL"/>
        </w:rPr>
        <w:t>ote</w:t>
      </w:r>
      <w:r w:rsidRPr="00F969AA">
        <w:rPr>
          <w:rFonts w:ascii="Arial" w:hAnsi="Arial" w:cs="Arial"/>
          <w:sz w:val="20"/>
          <w:szCs w:val="20"/>
          <w:lang w:val="pl-PL"/>
        </w:rPr>
        <w:t>), w tym należny podatek VAT.</w:t>
      </w:r>
    </w:p>
    <w:p w:rsidR="002959B3" w:rsidRPr="00F969AA" w:rsidRDefault="002959B3" w:rsidP="00CB06DA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Stawka za godzinę tłumaczenia, określona w</w:t>
      </w:r>
      <w:r w:rsidR="002C31A5" w:rsidRPr="00F969AA">
        <w:rPr>
          <w:rFonts w:ascii="Arial" w:hAnsi="Arial" w:cs="Arial"/>
          <w:sz w:val="20"/>
          <w:szCs w:val="20"/>
          <w:lang w:val="pl-PL"/>
        </w:rPr>
        <w:t xml:space="preserve"> § 4 </w:t>
      </w:r>
      <w:r w:rsidR="009D267A" w:rsidRPr="00F969AA">
        <w:rPr>
          <w:rFonts w:ascii="Arial" w:hAnsi="Arial" w:cs="Arial"/>
          <w:sz w:val="20"/>
          <w:szCs w:val="20"/>
          <w:lang w:val="pl-PL"/>
        </w:rPr>
        <w:t xml:space="preserve">ust. 2, </w:t>
      </w:r>
      <w:r w:rsidRPr="00F969AA">
        <w:rPr>
          <w:rFonts w:ascii="Arial" w:hAnsi="Arial" w:cs="Arial"/>
          <w:sz w:val="20"/>
          <w:szCs w:val="20"/>
          <w:lang w:val="pl-PL"/>
        </w:rPr>
        <w:t>nie podlega zmian</w:t>
      </w:r>
      <w:r w:rsidR="00683389" w:rsidRPr="00F969AA">
        <w:rPr>
          <w:rFonts w:ascii="Arial" w:hAnsi="Arial" w:cs="Arial"/>
          <w:sz w:val="20"/>
          <w:szCs w:val="20"/>
          <w:lang w:val="pl-PL"/>
        </w:rPr>
        <w:t xml:space="preserve">ie w trakcie realizacji umowy. </w:t>
      </w:r>
    </w:p>
    <w:p w:rsidR="002959B3" w:rsidRPr="00F969AA" w:rsidRDefault="002959B3" w:rsidP="00CB06DA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Za godzinę tłumaczenia ustnego uznaje się godzinę zegarową (60 minut).</w:t>
      </w:r>
    </w:p>
    <w:p w:rsidR="002959B3" w:rsidRPr="00F969AA" w:rsidRDefault="002959B3" w:rsidP="00CB06DA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Czas realizacji zleconego tłumaczenia ustnego będzie określony z dokładnością do 15 minut.</w:t>
      </w:r>
    </w:p>
    <w:p w:rsidR="002959B3" w:rsidRPr="00F969AA" w:rsidRDefault="0001790A" w:rsidP="00CB06DA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Za należyte wykonanie przedmiotu umowy Wykonawcy przysługiwać będzie wynagrodzenie stanowiące </w:t>
      </w:r>
      <w:r w:rsidR="002959B3" w:rsidRPr="00F969AA">
        <w:rPr>
          <w:rFonts w:ascii="Arial" w:hAnsi="Arial" w:cs="Arial"/>
          <w:sz w:val="20"/>
          <w:szCs w:val="20"/>
          <w:lang w:val="pl-PL"/>
        </w:rPr>
        <w:t xml:space="preserve">iloczyn ilości godzin tłumaczenia </w:t>
      </w:r>
      <w:r w:rsidR="00CA08AD" w:rsidRPr="00F969AA">
        <w:rPr>
          <w:rFonts w:ascii="Arial" w:hAnsi="Arial" w:cs="Arial"/>
          <w:sz w:val="20"/>
          <w:szCs w:val="20"/>
          <w:lang w:val="pl-PL"/>
        </w:rPr>
        <w:t>ustnego (k</w:t>
      </w:r>
      <w:r w:rsidR="002959B3" w:rsidRPr="00F969AA">
        <w:rPr>
          <w:rFonts w:ascii="Arial" w:hAnsi="Arial" w:cs="Arial"/>
          <w:sz w:val="20"/>
          <w:szCs w:val="20"/>
          <w:lang w:val="pl-PL"/>
        </w:rPr>
        <w:t xml:space="preserve">onsekutywnego </w:t>
      </w:r>
      <w:r w:rsidR="00CA08AD" w:rsidRPr="00F969AA">
        <w:rPr>
          <w:rFonts w:ascii="Arial" w:hAnsi="Arial" w:cs="Arial"/>
          <w:sz w:val="20"/>
          <w:szCs w:val="20"/>
          <w:lang w:val="pl-PL"/>
        </w:rPr>
        <w:t xml:space="preserve">oraz szeptanego)                   </w:t>
      </w:r>
      <w:r w:rsidR="002959B3" w:rsidRPr="00F969AA">
        <w:rPr>
          <w:rFonts w:ascii="Arial" w:hAnsi="Arial" w:cs="Arial"/>
          <w:sz w:val="20"/>
          <w:szCs w:val="20"/>
          <w:lang w:val="pl-PL"/>
        </w:rPr>
        <w:t>oraz stawki za godzinę tłumaczenia, określonej w</w:t>
      </w:r>
      <w:r w:rsidR="00E24899" w:rsidRPr="00F969AA">
        <w:rPr>
          <w:rFonts w:ascii="Arial" w:hAnsi="Arial" w:cs="Arial"/>
          <w:sz w:val="20"/>
          <w:szCs w:val="20"/>
          <w:lang w:val="pl-PL"/>
        </w:rPr>
        <w:t xml:space="preserve"> § 4 </w:t>
      </w:r>
      <w:r w:rsidR="002959B3" w:rsidRPr="00F969AA">
        <w:rPr>
          <w:rFonts w:ascii="Arial" w:hAnsi="Arial" w:cs="Arial"/>
          <w:sz w:val="20"/>
          <w:szCs w:val="20"/>
          <w:lang w:val="pl-PL"/>
        </w:rPr>
        <w:t>ust. 2, z uwzględnieniem jednej czwartej (1/4) stawki godzinowej za każde rozpoczęte 15 minut tłumaczenia ustnego – w przypadku niepełnej godziny</w:t>
      </w:r>
      <w:r w:rsidRPr="00F969AA">
        <w:rPr>
          <w:rFonts w:ascii="Arial" w:hAnsi="Arial" w:cs="Arial"/>
          <w:sz w:val="20"/>
          <w:szCs w:val="20"/>
          <w:lang w:val="pl-PL"/>
        </w:rPr>
        <w:t>, po zrealizowaniu pojedynczego zlecenia.</w:t>
      </w:r>
    </w:p>
    <w:p w:rsidR="000D6D1C" w:rsidRPr="00F969AA" w:rsidRDefault="000D6D1C" w:rsidP="00CB06DA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Zamawiający zapłaci Wykonawcy za faktyczną liczbę godzin tłumaczenia</w:t>
      </w:r>
      <w:r w:rsidR="00072A45" w:rsidRPr="00F969AA">
        <w:rPr>
          <w:rFonts w:ascii="Arial" w:hAnsi="Arial" w:cs="Arial"/>
          <w:sz w:val="20"/>
          <w:szCs w:val="20"/>
          <w:lang w:val="pl-PL"/>
        </w:rPr>
        <w:t>. W przypadku, gdy faktyczna liczba godzin tłumaczenia będzie niższa niż 4 godziny Wykonawca otrzyma wynagrodzenie stanowiące równowartość czterokrotnej stawki godzinowej</w:t>
      </w:r>
      <w:r w:rsidR="00455900" w:rsidRPr="00F969AA">
        <w:rPr>
          <w:rFonts w:ascii="Arial" w:hAnsi="Arial" w:cs="Arial"/>
          <w:sz w:val="20"/>
          <w:szCs w:val="20"/>
          <w:lang w:val="pl-PL"/>
        </w:rPr>
        <w:t>, określonej                             w § 4 ust. 2.</w:t>
      </w:r>
    </w:p>
    <w:p w:rsidR="00311915" w:rsidRPr="00311915" w:rsidRDefault="00311915" w:rsidP="00CB06DA">
      <w:pPr>
        <w:numPr>
          <w:ilvl w:val="1"/>
          <w:numId w:val="2"/>
        </w:numPr>
        <w:tabs>
          <w:tab w:val="num" w:pos="709"/>
        </w:tabs>
        <w:ind w:left="709" w:hanging="283"/>
        <w:jc w:val="both"/>
        <w:rPr>
          <w:rStyle w:val="CharStyle23"/>
          <w:sz w:val="20"/>
          <w:szCs w:val="20"/>
          <w:shd w:val="clear" w:color="auto" w:fill="auto"/>
          <w:lang w:val="pl-PL"/>
        </w:rPr>
      </w:pPr>
      <w:r w:rsidRPr="00311915">
        <w:rPr>
          <w:rStyle w:val="CharStyle23"/>
          <w:color w:val="000000"/>
          <w:sz w:val="20"/>
          <w:szCs w:val="20"/>
        </w:rPr>
        <w:t xml:space="preserve">Zamawiający zastrzega, że może zrezygnować ze zleconej usługi tłumaczenia, gdy anglojęzyczni przedstawiciele Komisji Europejskiej lub inni anglojęzyczni uczestnicy nie przybędą na wydarzenia/spotkania. Zamawiający przekaże Wykonawcy informację o odwołaniu zleconej usługi tłumaczenia najpóźniej na 2 dni przed terminem świadczenia usługi. </w:t>
      </w:r>
    </w:p>
    <w:p w:rsidR="002959B3" w:rsidRPr="00F969AA" w:rsidRDefault="002959B3" w:rsidP="00CB06DA">
      <w:pPr>
        <w:numPr>
          <w:ilvl w:val="1"/>
          <w:numId w:val="2"/>
        </w:numPr>
        <w:tabs>
          <w:tab w:val="num" w:pos="426"/>
        </w:tabs>
        <w:ind w:left="709" w:hanging="283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Wynagrodzenie, o którym mowa w</w:t>
      </w:r>
      <w:r w:rsidR="00E24899" w:rsidRPr="00F969AA">
        <w:rPr>
          <w:rFonts w:ascii="Arial" w:hAnsi="Arial" w:cs="Arial"/>
          <w:sz w:val="20"/>
          <w:szCs w:val="20"/>
          <w:lang w:val="pl-PL"/>
        </w:rPr>
        <w:t xml:space="preserve"> § 4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ust. 6 obejmuje całość kosztów </w:t>
      </w:r>
      <w:r w:rsidR="00455900" w:rsidRPr="00F969AA">
        <w:rPr>
          <w:rFonts w:ascii="Arial" w:hAnsi="Arial" w:cs="Arial"/>
          <w:sz w:val="20"/>
          <w:szCs w:val="20"/>
          <w:lang w:val="pl-PL"/>
        </w:rPr>
        <w:t xml:space="preserve">i wydatków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związanych </w:t>
      </w:r>
      <w:r w:rsidR="002207ED" w:rsidRPr="00F969AA">
        <w:rPr>
          <w:rFonts w:ascii="Arial" w:hAnsi="Arial" w:cs="Arial"/>
          <w:sz w:val="20"/>
          <w:szCs w:val="20"/>
          <w:lang w:val="pl-PL"/>
        </w:rPr>
        <w:t xml:space="preserve">                                  </w:t>
      </w:r>
      <w:r w:rsidRPr="00F969AA">
        <w:rPr>
          <w:rFonts w:ascii="Arial" w:hAnsi="Arial" w:cs="Arial"/>
          <w:sz w:val="20"/>
          <w:szCs w:val="20"/>
          <w:lang w:val="pl-PL"/>
        </w:rPr>
        <w:t>z przedmiotem umowy i zaspokaja wszelkie roszczenia Wykonawcy z tytułu wykonania umowy.</w:t>
      </w:r>
    </w:p>
    <w:p w:rsidR="007F4E9D" w:rsidRPr="007F4E9D" w:rsidRDefault="007F4E9D" w:rsidP="008B77D5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F4E9D">
        <w:rPr>
          <w:rFonts w:ascii="Arial" w:hAnsi="Arial" w:cs="Arial"/>
          <w:sz w:val="20"/>
          <w:szCs w:val="20"/>
          <w:lang w:val="pl-PL"/>
        </w:rPr>
        <w:t xml:space="preserve">Wynagrodzenie zostanie zapłacone po należytym wykonaniu przedmiotu umowy, na rachunek bankowy Wykonawcy Nr ………………………………………, w terminie 21 dni od dnia dostarczenia Zamawiającemu prawidłowo wystawionej faktury/ rachunku. Podstawą wystawienia faktury/rachunku jest podpisanie przez Zamawiającego protokołu odbioru. Jako dzień zapłaty Strony ustalają dzień wydania dyspozycji przelewu z rachunku bankowego Zamawiającego. </w:t>
      </w:r>
    </w:p>
    <w:p w:rsidR="007F4E9D" w:rsidRPr="007F4E9D" w:rsidRDefault="007F4E9D" w:rsidP="007F4E9D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7F4E9D">
        <w:rPr>
          <w:rFonts w:ascii="Arial" w:hAnsi="Arial" w:cs="Arial"/>
          <w:sz w:val="20"/>
          <w:szCs w:val="20"/>
          <w:lang w:val="pl-PL"/>
        </w:rPr>
        <w:t>Fakturę VAT/rachunek, za wykonaną usługę w ramach Umowy, Wykonawca wystawi na:</w:t>
      </w:r>
    </w:p>
    <w:p w:rsidR="007F4E9D" w:rsidRPr="007F4E9D" w:rsidRDefault="007F4E9D" w:rsidP="007F4E9D">
      <w:pPr>
        <w:ind w:left="786"/>
        <w:jc w:val="both"/>
        <w:rPr>
          <w:rFonts w:ascii="Arial" w:hAnsi="Arial" w:cs="Arial"/>
          <w:sz w:val="20"/>
          <w:szCs w:val="20"/>
          <w:lang w:val="pl-PL"/>
        </w:rPr>
      </w:pPr>
      <w:r w:rsidRPr="007F4E9D">
        <w:rPr>
          <w:rFonts w:ascii="Arial" w:hAnsi="Arial" w:cs="Arial"/>
          <w:sz w:val="20"/>
          <w:szCs w:val="20"/>
          <w:lang w:val="pl-PL"/>
        </w:rPr>
        <w:t xml:space="preserve">Nabywcę: </w:t>
      </w:r>
    </w:p>
    <w:p w:rsidR="007F4E9D" w:rsidRPr="007F4E9D" w:rsidRDefault="007F4E9D" w:rsidP="007F4E9D">
      <w:pPr>
        <w:ind w:left="786"/>
        <w:jc w:val="both"/>
        <w:rPr>
          <w:rFonts w:ascii="Arial" w:hAnsi="Arial" w:cs="Arial"/>
          <w:sz w:val="20"/>
          <w:szCs w:val="20"/>
          <w:lang w:val="pl-PL"/>
        </w:rPr>
      </w:pPr>
      <w:r w:rsidRPr="007F4E9D">
        <w:rPr>
          <w:rFonts w:ascii="Arial" w:hAnsi="Arial" w:cs="Arial"/>
          <w:sz w:val="20"/>
          <w:szCs w:val="20"/>
          <w:lang w:val="pl-PL"/>
        </w:rPr>
        <w:t>Województwo Warmińsko-Mazurskie, ul. Emilii Plater 1, 10-562 Olsztyn,  NIP:7393890447</w:t>
      </w:r>
    </w:p>
    <w:p w:rsidR="007F4E9D" w:rsidRPr="007F4E9D" w:rsidRDefault="007F4E9D" w:rsidP="007F4E9D">
      <w:pPr>
        <w:ind w:left="786"/>
        <w:jc w:val="both"/>
        <w:rPr>
          <w:rFonts w:ascii="Arial" w:hAnsi="Arial" w:cs="Arial"/>
          <w:sz w:val="20"/>
          <w:szCs w:val="20"/>
          <w:lang w:val="pl-PL"/>
        </w:rPr>
      </w:pPr>
      <w:r w:rsidRPr="007F4E9D">
        <w:rPr>
          <w:rFonts w:ascii="Arial" w:hAnsi="Arial" w:cs="Arial"/>
          <w:sz w:val="20"/>
          <w:szCs w:val="20"/>
          <w:lang w:val="pl-PL"/>
        </w:rPr>
        <w:lastRenderedPageBreak/>
        <w:t xml:space="preserve">Odbiorcę: </w:t>
      </w:r>
    </w:p>
    <w:p w:rsidR="007F4E9D" w:rsidRPr="007F4E9D" w:rsidRDefault="007F4E9D" w:rsidP="007F4E9D">
      <w:pPr>
        <w:ind w:left="786"/>
        <w:jc w:val="both"/>
        <w:rPr>
          <w:rFonts w:ascii="Arial" w:hAnsi="Arial" w:cs="Arial"/>
          <w:sz w:val="20"/>
          <w:szCs w:val="20"/>
          <w:lang w:val="pl-PL"/>
        </w:rPr>
      </w:pPr>
      <w:r w:rsidRPr="007F4E9D">
        <w:rPr>
          <w:rFonts w:ascii="Arial" w:hAnsi="Arial" w:cs="Arial"/>
          <w:sz w:val="20"/>
          <w:szCs w:val="20"/>
          <w:lang w:val="pl-PL"/>
        </w:rPr>
        <w:t xml:space="preserve">Urząd Marszałkowski Województwa Warmińsko-Mazurskiego w Olsztynie, ul. Emilii Plater 1, </w:t>
      </w:r>
    </w:p>
    <w:p w:rsidR="007F4E9D" w:rsidRPr="007F4E9D" w:rsidRDefault="007F4E9D" w:rsidP="007F4E9D">
      <w:pPr>
        <w:ind w:left="786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7F4E9D">
        <w:rPr>
          <w:rFonts w:ascii="Arial" w:hAnsi="Arial" w:cs="Arial"/>
          <w:sz w:val="20"/>
          <w:szCs w:val="20"/>
          <w:lang w:val="pl-PL"/>
        </w:rPr>
        <w:t>10-562 Olsztyn.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04A1A" w:rsidRPr="00F969AA" w:rsidRDefault="00E04A1A" w:rsidP="008E305E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 przypadku, gdy dane Zamawiającego, wymienione na fakturze VAT/ 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rachunku nie będą zgodne </w:t>
      </w:r>
      <w:r w:rsidRPr="00F969AA">
        <w:rPr>
          <w:rFonts w:ascii="Arial" w:hAnsi="Arial" w:cs="Arial"/>
          <w:sz w:val="20"/>
          <w:szCs w:val="20"/>
          <w:lang w:val="pl-PL"/>
        </w:rPr>
        <w:t>z danymi Zamawi</w:t>
      </w:r>
      <w:r w:rsidR="007143EC" w:rsidRPr="00F969AA">
        <w:rPr>
          <w:rFonts w:ascii="Arial" w:hAnsi="Arial" w:cs="Arial"/>
          <w:sz w:val="20"/>
          <w:szCs w:val="20"/>
          <w:lang w:val="pl-PL"/>
        </w:rPr>
        <w:t>aj</w:t>
      </w:r>
      <w:r w:rsidR="008E305E">
        <w:rPr>
          <w:rFonts w:ascii="Arial" w:hAnsi="Arial" w:cs="Arial"/>
          <w:sz w:val="20"/>
          <w:szCs w:val="20"/>
          <w:lang w:val="pl-PL"/>
        </w:rPr>
        <w:t>ącego, określonymi w § 4 ust. 11</w:t>
      </w:r>
      <w:r w:rsidR="005C1AA6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>umowy lub faktura VAT/ rachunek w inny sposób będzie błędna, Zamawiający odmówi przyjęcia faktury VAT/ rachunku, a termin zapłaty wynagrodzenia określony w § 4 ust.</w:t>
      </w:r>
      <w:r w:rsidR="008E305E">
        <w:rPr>
          <w:rFonts w:ascii="Arial" w:hAnsi="Arial" w:cs="Arial"/>
          <w:sz w:val="20"/>
          <w:szCs w:val="20"/>
          <w:lang w:val="pl-PL"/>
        </w:rPr>
        <w:t>101</w:t>
      </w:r>
      <w:r w:rsidR="005C1AA6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9540C8" w:rsidRPr="00F969AA">
        <w:rPr>
          <w:rFonts w:ascii="Arial" w:hAnsi="Arial" w:cs="Arial"/>
          <w:sz w:val="20"/>
          <w:szCs w:val="20"/>
          <w:lang w:val="pl-PL"/>
        </w:rPr>
        <w:t>umowy nie będzie rozpoczęty, na co Wykonawca wyraża zgodę.</w:t>
      </w:r>
    </w:p>
    <w:p w:rsidR="00E04A1A" w:rsidRPr="00F969AA" w:rsidRDefault="00E04A1A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Faktura VAT/</w:t>
      </w:r>
      <w:r w:rsidR="0090333A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>rachunek winna być wystawiona i dostarczona do Zamawi</w:t>
      </w:r>
      <w:r w:rsidR="00E24899" w:rsidRPr="00F969AA">
        <w:rPr>
          <w:rFonts w:ascii="Arial" w:hAnsi="Arial" w:cs="Arial"/>
          <w:sz w:val="20"/>
          <w:szCs w:val="20"/>
          <w:lang w:val="pl-PL"/>
        </w:rPr>
        <w:t>aj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ącego na adres wskazany </w:t>
      </w:r>
      <w:r w:rsidR="00E24899" w:rsidRPr="00F969AA">
        <w:rPr>
          <w:rFonts w:ascii="Arial" w:hAnsi="Arial" w:cs="Arial"/>
          <w:sz w:val="20"/>
          <w:szCs w:val="20"/>
          <w:lang w:val="pl-PL"/>
        </w:rPr>
        <w:t>w § 4</w:t>
      </w:r>
      <w:r w:rsidR="008E305E">
        <w:rPr>
          <w:rFonts w:ascii="Arial" w:hAnsi="Arial" w:cs="Arial"/>
          <w:sz w:val="20"/>
          <w:szCs w:val="20"/>
          <w:lang w:val="pl-PL"/>
        </w:rPr>
        <w:t xml:space="preserve"> ust. 11</w:t>
      </w:r>
      <w:r w:rsidR="005C1AA6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7143EC" w:rsidRPr="00F969AA">
        <w:rPr>
          <w:rFonts w:ascii="Arial" w:hAnsi="Arial" w:cs="Arial"/>
          <w:sz w:val="20"/>
          <w:szCs w:val="20"/>
          <w:lang w:val="pl-PL"/>
        </w:rPr>
        <w:t xml:space="preserve">umowy, 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w terminie do 7 dni </w:t>
      </w:r>
      <w:r w:rsidRPr="00F969AA">
        <w:rPr>
          <w:rFonts w:ascii="Arial" w:hAnsi="Arial" w:cs="Arial"/>
          <w:sz w:val="20"/>
          <w:szCs w:val="20"/>
          <w:lang w:val="pl-PL"/>
        </w:rPr>
        <w:t>od dnia wykonania przedmiotu umowy.</w:t>
      </w:r>
    </w:p>
    <w:p w:rsidR="00E04A1A" w:rsidRPr="00F969AA" w:rsidRDefault="00E04A1A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przypadku opóźnienia w dokonaniu płatności Wykonawca może obciążyć Zamawiającego ustawowymi odsetkami.</w:t>
      </w:r>
    </w:p>
    <w:p w:rsidR="00672792" w:rsidRPr="00F969AA" w:rsidRDefault="00117C26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Cena ofertowa, wskazana w ofercie złożonej przez Wykonawcę, o którym mowa w art. 1 pkt 1b </w:t>
      </w:r>
      <w:r w:rsidR="00683389" w:rsidRPr="00F969AA">
        <w:rPr>
          <w:rFonts w:ascii="Arial" w:hAnsi="Arial" w:cs="Arial"/>
          <w:sz w:val="20"/>
          <w:szCs w:val="20"/>
          <w:lang w:val="pl-PL"/>
        </w:rPr>
        <w:br/>
      </w:r>
      <w:r w:rsidRPr="00F969AA">
        <w:rPr>
          <w:rFonts w:ascii="Arial" w:hAnsi="Arial" w:cs="Arial"/>
          <w:sz w:val="20"/>
          <w:szCs w:val="20"/>
          <w:lang w:val="pl-PL"/>
        </w:rPr>
        <w:t xml:space="preserve">ustawy z dnia 10 października 2002 r. o minimalnym wynagrodzeniu 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za pracę </w:t>
      </w:r>
      <w:r w:rsidR="00F969AA" w:rsidRPr="00F969AA">
        <w:rPr>
          <w:rFonts w:ascii="Arial" w:hAnsi="Arial" w:cs="Arial"/>
          <w:sz w:val="20"/>
          <w:szCs w:val="20"/>
          <w:lang w:val="pl-PL"/>
        </w:rPr>
        <w:t>(Dz. U. z 2018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 r. poz.</w:t>
      </w:r>
      <w:r w:rsidR="0021368E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F969AA" w:rsidRPr="00F969AA">
        <w:rPr>
          <w:rFonts w:ascii="Arial" w:hAnsi="Arial" w:cs="Arial"/>
          <w:sz w:val="20"/>
          <w:szCs w:val="20"/>
          <w:lang w:val="pl-PL"/>
        </w:rPr>
        <w:t>2177</w:t>
      </w:r>
      <w:r w:rsidRPr="00F969AA">
        <w:rPr>
          <w:rFonts w:ascii="Arial" w:hAnsi="Arial" w:cs="Arial"/>
          <w:sz w:val="20"/>
          <w:szCs w:val="20"/>
          <w:lang w:val="pl-PL"/>
        </w:rPr>
        <w:t>), została ustalona w taki sposób, aby wysokość wynagrodzenia za każdą godzinę świadczenia przez tego Wykonawcę usług nie była niższa niż wysokość minimalnej stawki godzinowej ustalonej zgodnie z art. 2 ust. 3a, 3b i 5 ww. ustawy.</w:t>
      </w:r>
    </w:p>
    <w:p w:rsidR="007C4672" w:rsidRPr="00F969AA" w:rsidRDefault="007C4672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Cena ofertowa, wskazana w ofercie złożonej przez Wykonawców wspólnie ubiegających się                         o udzielenie zamówienia, została ustalona w taki sposób, aby wysokość wynagrodzenia każdego                   z Wykonawców, który jest osobą wymienioną w art. 1 pkt 1b ustawy z dnia 10 października 2002 r. o minimalnym wynagr</w:t>
      </w:r>
      <w:r w:rsidR="00CB5695" w:rsidRPr="00F969AA">
        <w:rPr>
          <w:rFonts w:ascii="Arial" w:hAnsi="Arial" w:cs="Arial"/>
          <w:sz w:val="20"/>
          <w:szCs w:val="20"/>
          <w:lang w:val="pl-PL"/>
        </w:rPr>
        <w:t>odzeniu za pracę (</w:t>
      </w:r>
      <w:r w:rsidR="00F969AA" w:rsidRPr="00F969AA">
        <w:rPr>
          <w:rFonts w:ascii="Arial" w:hAnsi="Arial" w:cs="Arial"/>
          <w:sz w:val="20"/>
          <w:szCs w:val="20"/>
          <w:lang w:val="pl-PL"/>
        </w:rPr>
        <w:t>Dz. U. z 2018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r. poz.</w:t>
      </w:r>
      <w:r w:rsidR="0021368E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F969AA" w:rsidRPr="00F969AA">
        <w:rPr>
          <w:rFonts w:ascii="Arial" w:hAnsi="Arial" w:cs="Arial"/>
          <w:sz w:val="20"/>
          <w:szCs w:val="20"/>
          <w:lang w:val="pl-PL"/>
        </w:rPr>
        <w:t>2177</w:t>
      </w:r>
      <w:r w:rsidRPr="00F969AA">
        <w:rPr>
          <w:rFonts w:ascii="Arial" w:hAnsi="Arial" w:cs="Arial"/>
          <w:sz w:val="20"/>
          <w:szCs w:val="20"/>
          <w:lang w:val="pl-PL"/>
        </w:rPr>
        <w:t>), za każd</w:t>
      </w:r>
      <w:r w:rsidR="00E053FC" w:rsidRPr="00F969AA">
        <w:rPr>
          <w:rFonts w:ascii="Arial" w:hAnsi="Arial" w:cs="Arial"/>
          <w:sz w:val="20"/>
          <w:szCs w:val="20"/>
          <w:lang w:val="pl-PL"/>
        </w:rPr>
        <w:t>ą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godzinę świadczenia przez niego usług nie była niższa niż wysokość minimalnej stawki godzinowej ustalonej zgodnie z art. 2 ust. 3a, 3b i 5 ww. ustawy.</w:t>
      </w:r>
    </w:p>
    <w:p w:rsidR="00117C26" w:rsidRPr="00F969AA" w:rsidRDefault="003C7A48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przypadku W</w:t>
      </w:r>
      <w:r w:rsidR="00117C26" w:rsidRPr="00F969AA">
        <w:rPr>
          <w:rFonts w:ascii="Arial" w:hAnsi="Arial" w:cs="Arial"/>
          <w:sz w:val="20"/>
          <w:szCs w:val="20"/>
          <w:lang w:val="pl-PL"/>
        </w:rPr>
        <w:t xml:space="preserve">ykonawców będących osobami fizycznymi niewykonującymi działalności </w:t>
      </w:r>
      <w:r w:rsidR="00B24181" w:rsidRPr="00F969AA">
        <w:rPr>
          <w:rFonts w:ascii="Arial" w:hAnsi="Arial" w:cs="Arial"/>
          <w:sz w:val="20"/>
          <w:szCs w:val="20"/>
          <w:lang w:val="pl-PL"/>
        </w:rPr>
        <w:br/>
      </w:r>
      <w:r w:rsidRPr="00F969AA">
        <w:rPr>
          <w:rFonts w:ascii="Arial" w:hAnsi="Arial" w:cs="Arial"/>
          <w:sz w:val="20"/>
          <w:szCs w:val="20"/>
          <w:lang w:val="pl-PL"/>
        </w:rPr>
        <w:t>gospodarczej oraz W</w:t>
      </w:r>
      <w:r w:rsidR="00117C26" w:rsidRPr="00F969AA">
        <w:rPr>
          <w:rFonts w:ascii="Arial" w:hAnsi="Arial" w:cs="Arial"/>
          <w:sz w:val="20"/>
          <w:szCs w:val="20"/>
          <w:lang w:val="pl-PL"/>
        </w:rPr>
        <w:t xml:space="preserve">ykonawców będących osobami fizycznymi wykonującymi działalność </w:t>
      </w:r>
      <w:r w:rsidR="00B24181" w:rsidRPr="00F969AA">
        <w:rPr>
          <w:rFonts w:ascii="Arial" w:hAnsi="Arial" w:cs="Arial"/>
          <w:sz w:val="20"/>
          <w:szCs w:val="20"/>
          <w:lang w:val="pl-PL"/>
        </w:rPr>
        <w:br/>
      </w:r>
      <w:r w:rsidR="00117C26" w:rsidRPr="00F969AA">
        <w:rPr>
          <w:rFonts w:ascii="Arial" w:hAnsi="Arial" w:cs="Arial"/>
          <w:sz w:val="20"/>
          <w:szCs w:val="20"/>
          <w:lang w:val="pl-PL"/>
        </w:rPr>
        <w:t>gospodarczą zarejestrowaną w Rzeczypospolitej Polskiej albo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 w państwie niebędącym państwem </w:t>
      </w:r>
      <w:r w:rsidR="00117C26" w:rsidRPr="00F969AA">
        <w:rPr>
          <w:rFonts w:ascii="Arial" w:hAnsi="Arial" w:cs="Arial"/>
          <w:sz w:val="20"/>
          <w:szCs w:val="20"/>
          <w:lang w:val="pl-PL"/>
        </w:rPr>
        <w:t>członkowskim Unii Europejskiej lub państwem Europejskiego Obszaru Gospodarczego,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A15831" w:rsidRPr="00F969AA">
        <w:rPr>
          <w:rFonts w:ascii="Arial" w:hAnsi="Arial" w:cs="Arial"/>
          <w:sz w:val="20"/>
          <w:szCs w:val="20"/>
          <w:lang w:val="pl-PL"/>
        </w:rPr>
        <w:t xml:space="preserve">niezatrudniającymi pracowników ani niemającymi zawartych umów ze 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zleceniobiorcami, </w:t>
      </w:r>
      <w:r w:rsidR="00117C26" w:rsidRPr="00F969AA">
        <w:rPr>
          <w:rFonts w:ascii="Arial" w:hAnsi="Arial" w:cs="Arial"/>
          <w:sz w:val="20"/>
          <w:szCs w:val="20"/>
          <w:lang w:val="pl-PL"/>
        </w:rPr>
        <w:t>Wykonawcy przysługuje wynagrodzenie określone zgodnie z treścią  § 4</w:t>
      </w:r>
      <w:r w:rsidR="00117C26" w:rsidRPr="00F969AA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A79F2" w:rsidRPr="00F969AA">
        <w:rPr>
          <w:rFonts w:ascii="Arial" w:hAnsi="Arial" w:cs="Arial"/>
          <w:sz w:val="20"/>
          <w:szCs w:val="20"/>
          <w:lang w:val="pl-PL"/>
        </w:rPr>
        <w:t xml:space="preserve">ust. 6 </w:t>
      </w:r>
      <w:r w:rsidR="00672792" w:rsidRPr="00F969AA">
        <w:rPr>
          <w:rFonts w:ascii="Arial" w:hAnsi="Arial" w:cs="Arial"/>
          <w:sz w:val="20"/>
          <w:szCs w:val="20"/>
          <w:lang w:val="pl-PL"/>
        </w:rPr>
        <w:t>u</w:t>
      </w:r>
      <w:r w:rsidR="00117C26" w:rsidRPr="00F969AA">
        <w:rPr>
          <w:rFonts w:ascii="Arial" w:hAnsi="Arial" w:cs="Arial"/>
          <w:sz w:val="20"/>
          <w:szCs w:val="20"/>
          <w:lang w:val="pl-PL"/>
        </w:rPr>
        <w:t>mowy.</w:t>
      </w:r>
    </w:p>
    <w:p w:rsidR="00C7467E" w:rsidRPr="00F969AA" w:rsidRDefault="00C7467E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Strony ustalają, iż w celu umożliwienia wykonania przez Zamawiającego obowiązków określonych w art. 8a ustawy z dnia 10 października 2002 r. o minimalnym wynagrodzeniu</w:t>
      </w:r>
      <w:r w:rsidR="005154E6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za pracę, Zamawiający ma prawo zwrócić się do Wykonawcy od dnia zawarcia niniejszej umowy do dnia przedawnienia roszczeń z tytułu tej umowy o złożenie przez Wykonawcę oświadczenia, czy </w:t>
      </w:r>
      <w:r w:rsidR="00F969AA">
        <w:rPr>
          <w:rFonts w:ascii="Arial" w:hAnsi="Arial" w:cs="Arial"/>
          <w:sz w:val="20"/>
          <w:szCs w:val="20"/>
          <w:lang w:val="pl-PL"/>
        </w:rPr>
        <w:br/>
      </w:r>
      <w:r w:rsidRPr="00F969AA">
        <w:rPr>
          <w:rFonts w:ascii="Arial" w:hAnsi="Arial" w:cs="Arial"/>
          <w:sz w:val="20"/>
          <w:szCs w:val="20"/>
          <w:lang w:val="pl-PL"/>
        </w:rPr>
        <w:t xml:space="preserve">w okresie wykonywania niniejszej umowy jest on Wykonawcą, o którym mowa w § </w:t>
      </w:r>
      <w:r w:rsidR="0075612E" w:rsidRPr="00F969AA">
        <w:rPr>
          <w:rFonts w:ascii="Arial" w:hAnsi="Arial" w:cs="Arial"/>
          <w:sz w:val="20"/>
          <w:szCs w:val="20"/>
          <w:lang w:val="pl-PL"/>
        </w:rPr>
        <w:t>4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ust. </w:t>
      </w:r>
      <w:r w:rsidR="00704C61" w:rsidRPr="00F969AA">
        <w:rPr>
          <w:rFonts w:ascii="Arial" w:hAnsi="Arial" w:cs="Arial"/>
          <w:sz w:val="20"/>
          <w:szCs w:val="20"/>
          <w:lang w:val="pl-PL"/>
        </w:rPr>
        <w:t>16</w:t>
      </w:r>
      <w:r w:rsidRPr="00F969AA">
        <w:rPr>
          <w:rFonts w:ascii="Arial" w:hAnsi="Arial" w:cs="Arial"/>
          <w:sz w:val="20"/>
          <w:szCs w:val="20"/>
          <w:lang w:val="pl-PL"/>
        </w:rPr>
        <w:t>, zaś Wykonawca jest zobowiązany do złożenia oświadczenia zgodnego ze stanem rzeczywistym. W przypadku Wykonawców, którym wspólnie udzielono wykonanie zamówienia objętego niniejszą umową, postanowienia zdania pierwszego odnoszą się do każdego z tych Wykonawców.</w:t>
      </w:r>
    </w:p>
    <w:p w:rsidR="00C7467E" w:rsidRPr="00F969AA" w:rsidRDefault="00C7467E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celu umożliwienia wykonania przez Zamawiającego obowiązków określonych w art. 8a ustawy z dnia 10 października 2002 r. o minimalnym wynagrodzeniu za pracę Wykonawca,</w:t>
      </w:r>
      <w:r w:rsidR="00455900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o którym mowa w § </w:t>
      </w:r>
      <w:r w:rsidR="0075612E" w:rsidRPr="00F969AA">
        <w:rPr>
          <w:rFonts w:ascii="Arial" w:hAnsi="Arial" w:cs="Arial"/>
          <w:sz w:val="20"/>
          <w:szCs w:val="20"/>
          <w:lang w:val="pl-PL"/>
        </w:rPr>
        <w:t>4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ust. </w:t>
      </w:r>
      <w:r w:rsidR="0075612E" w:rsidRPr="00F969AA">
        <w:rPr>
          <w:rFonts w:ascii="Arial" w:hAnsi="Arial" w:cs="Arial"/>
          <w:sz w:val="20"/>
          <w:szCs w:val="20"/>
          <w:lang w:val="pl-PL"/>
        </w:rPr>
        <w:t>1</w:t>
      </w:r>
      <w:r w:rsidR="008E305E">
        <w:rPr>
          <w:rFonts w:ascii="Arial" w:hAnsi="Arial" w:cs="Arial"/>
          <w:sz w:val="20"/>
          <w:szCs w:val="20"/>
          <w:lang w:val="pl-PL"/>
        </w:rPr>
        <w:t>7</w:t>
      </w:r>
      <w:r w:rsidRPr="00F969AA">
        <w:rPr>
          <w:rFonts w:ascii="Arial" w:hAnsi="Arial" w:cs="Arial"/>
          <w:sz w:val="20"/>
          <w:szCs w:val="20"/>
          <w:lang w:val="pl-PL"/>
        </w:rPr>
        <w:t>, jest zobowiązany do potwierdzania liczby godzin świadczenia usług.</w:t>
      </w:r>
    </w:p>
    <w:p w:rsidR="00117C26" w:rsidRPr="00F969AA" w:rsidRDefault="00117C26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Za datę zapłaty uważa się dzień wydania dyspozycji przelewu z r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achunku bankowego Zamawiającego </w:t>
      </w:r>
      <w:r w:rsidRPr="00F969AA">
        <w:rPr>
          <w:rFonts w:ascii="Arial" w:hAnsi="Arial" w:cs="Arial"/>
          <w:sz w:val="20"/>
          <w:szCs w:val="20"/>
          <w:lang w:val="pl-PL"/>
        </w:rPr>
        <w:t>na rachunek bankow</w:t>
      </w:r>
      <w:r w:rsidR="00113B01" w:rsidRPr="00F969AA">
        <w:rPr>
          <w:rFonts w:ascii="Arial" w:hAnsi="Arial" w:cs="Arial"/>
          <w:sz w:val="20"/>
          <w:szCs w:val="20"/>
          <w:lang w:val="pl-PL"/>
        </w:rPr>
        <w:t xml:space="preserve">y Wykonawcy wskazany na fakturze </w:t>
      </w:r>
      <w:r w:rsidR="003C7A48" w:rsidRPr="00F969AA">
        <w:rPr>
          <w:rFonts w:ascii="Arial" w:hAnsi="Arial" w:cs="Arial"/>
          <w:sz w:val="20"/>
          <w:szCs w:val="20"/>
          <w:lang w:val="pl-PL"/>
        </w:rPr>
        <w:t>VAT</w:t>
      </w:r>
      <w:r w:rsidRPr="00F969AA">
        <w:rPr>
          <w:rFonts w:ascii="Arial" w:hAnsi="Arial" w:cs="Arial"/>
          <w:sz w:val="20"/>
          <w:szCs w:val="20"/>
          <w:lang w:val="pl-PL"/>
        </w:rPr>
        <w:t>/</w:t>
      </w:r>
      <w:r w:rsidR="003C7A48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113B01" w:rsidRPr="00F969AA">
        <w:rPr>
          <w:rFonts w:ascii="Arial" w:hAnsi="Arial" w:cs="Arial"/>
          <w:sz w:val="20"/>
          <w:szCs w:val="20"/>
          <w:lang w:val="pl-PL"/>
        </w:rPr>
        <w:t>rachunku</w:t>
      </w:r>
      <w:r w:rsidRPr="00F969AA">
        <w:rPr>
          <w:rFonts w:ascii="Arial" w:hAnsi="Arial" w:cs="Arial"/>
          <w:sz w:val="20"/>
          <w:szCs w:val="20"/>
          <w:lang w:val="pl-PL"/>
        </w:rPr>
        <w:t>.</w:t>
      </w:r>
    </w:p>
    <w:p w:rsidR="00117C26" w:rsidRPr="00F969AA" w:rsidRDefault="00117C26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przypadku niedotrzymania ustalonego terminu płatności przez Zamawiającego, Wykonawca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>ma prawo do naliczenia odsetek ustawowych.</w:t>
      </w:r>
    </w:p>
    <w:p w:rsidR="00117C26" w:rsidRPr="00F969AA" w:rsidRDefault="00113B01" w:rsidP="00CB06DA">
      <w:pPr>
        <w:numPr>
          <w:ilvl w:val="1"/>
          <w:numId w:val="2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Wykonawcy nie przysługuje </w:t>
      </w:r>
      <w:r w:rsidR="00117C26" w:rsidRPr="00F969AA">
        <w:rPr>
          <w:rFonts w:ascii="Arial" w:hAnsi="Arial" w:cs="Arial"/>
          <w:sz w:val="20"/>
          <w:szCs w:val="20"/>
          <w:lang w:val="pl-PL"/>
        </w:rPr>
        <w:t>jakiekolwie</w:t>
      </w:r>
      <w:r w:rsidR="00134B02" w:rsidRPr="00F969AA">
        <w:rPr>
          <w:rFonts w:ascii="Arial" w:hAnsi="Arial" w:cs="Arial"/>
          <w:sz w:val="20"/>
          <w:szCs w:val="20"/>
          <w:lang w:val="pl-PL"/>
        </w:rPr>
        <w:t xml:space="preserve">k roszczenie </w:t>
      </w:r>
      <w:r w:rsidR="00117C26" w:rsidRPr="00F969AA">
        <w:rPr>
          <w:rFonts w:ascii="Arial" w:hAnsi="Arial" w:cs="Arial"/>
          <w:sz w:val="20"/>
          <w:szCs w:val="20"/>
          <w:lang w:val="pl-PL"/>
        </w:rPr>
        <w:t>w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obec </w:t>
      </w:r>
      <w:r w:rsidR="00117C26" w:rsidRPr="00F969AA">
        <w:rPr>
          <w:rFonts w:ascii="Arial" w:hAnsi="Arial" w:cs="Arial"/>
          <w:sz w:val="20"/>
          <w:szCs w:val="20"/>
          <w:lang w:val="pl-PL"/>
        </w:rPr>
        <w:t>Za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mawiającego z tytułu   </w:t>
      </w:r>
      <w:r w:rsidRPr="00F969AA">
        <w:rPr>
          <w:rFonts w:ascii="Arial" w:hAnsi="Arial" w:cs="Arial"/>
          <w:sz w:val="20"/>
          <w:szCs w:val="20"/>
          <w:lang w:val="pl-PL"/>
        </w:rPr>
        <w:br/>
      </w:r>
      <w:r w:rsidR="00F260B6" w:rsidRPr="00F969AA">
        <w:rPr>
          <w:rFonts w:ascii="Arial" w:hAnsi="Arial" w:cs="Arial"/>
          <w:sz w:val="20"/>
          <w:szCs w:val="20"/>
          <w:lang w:val="pl-PL"/>
        </w:rPr>
        <w:t>nie</w:t>
      </w:r>
      <w:r w:rsidR="00117C26" w:rsidRPr="00F969AA">
        <w:rPr>
          <w:rFonts w:ascii="Arial" w:hAnsi="Arial" w:cs="Arial"/>
          <w:sz w:val="20"/>
          <w:szCs w:val="20"/>
          <w:lang w:val="pl-PL"/>
        </w:rPr>
        <w:t>wykorzystania</w:t>
      </w:r>
      <w:r w:rsidR="009540C8" w:rsidRPr="00F969AA">
        <w:rPr>
          <w:rFonts w:ascii="Arial" w:hAnsi="Arial" w:cs="Arial"/>
          <w:sz w:val="20"/>
          <w:szCs w:val="20"/>
          <w:lang w:val="pl-PL"/>
        </w:rPr>
        <w:t xml:space="preserve"> całej </w:t>
      </w:r>
      <w:r w:rsidR="00117C26" w:rsidRPr="00F969AA">
        <w:rPr>
          <w:rFonts w:ascii="Arial" w:hAnsi="Arial" w:cs="Arial"/>
          <w:sz w:val="20"/>
          <w:szCs w:val="20"/>
          <w:lang w:val="pl-PL"/>
        </w:rPr>
        <w:t xml:space="preserve">kwoty określonej w </w:t>
      </w:r>
      <w:r w:rsidR="00717EDA" w:rsidRPr="00F969AA">
        <w:rPr>
          <w:rFonts w:ascii="Arial" w:hAnsi="Arial" w:cs="Arial"/>
          <w:sz w:val="20"/>
          <w:szCs w:val="20"/>
          <w:lang w:val="pl-PL"/>
        </w:rPr>
        <w:t xml:space="preserve">§ 4 </w:t>
      </w:r>
      <w:r w:rsidR="00117C26" w:rsidRPr="00F969AA">
        <w:rPr>
          <w:rFonts w:ascii="Arial" w:hAnsi="Arial" w:cs="Arial"/>
          <w:sz w:val="20"/>
          <w:szCs w:val="20"/>
          <w:lang w:val="pl-PL"/>
        </w:rPr>
        <w:t>ust.1</w:t>
      </w:r>
      <w:r w:rsidR="00B93FDD" w:rsidRPr="00F969AA">
        <w:rPr>
          <w:rFonts w:ascii="Arial" w:hAnsi="Arial" w:cs="Arial"/>
          <w:sz w:val="20"/>
          <w:szCs w:val="20"/>
          <w:lang w:val="pl-PL"/>
        </w:rPr>
        <w:t xml:space="preserve"> umowy</w:t>
      </w:r>
      <w:r w:rsidR="00117C26" w:rsidRPr="00F969AA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DF13A2" w:rsidRPr="00F969AA" w:rsidRDefault="00DF13A2" w:rsidP="008208DE">
      <w:pPr>
        <w:pStyle w:val="Akapitzlist"/>
        <w:widowControl/>
        <w:tabs>
          <w:tab w:val="left" w:pos="284"/>
          <w:tab w:val="left" w:pos="567"/>
        </w:tabs>
        <w:autoSpaceDE/>
        <w:autoSpaceDN/>
        <w:ind w:left="0"/>
        <w:contextualSpacing/>
        <w:rPr>
          <w:rFonts w:ascii="Arial" w:hAnsi="Arial" w:cs="Arial"/>
        </w:rPr>
      </w:pPr>
    </w:p>
    <w:p w:rsidR="00082193" w:rsidRPr="00F969AA" w:rsidRDefault="00082193" w:rsidP="008208DE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§ 5</w:t>
      </w:r>
    </w:p>
    <w:p w:rsidR="00E24899" w:rsidRPr="00F969AA" w:rsidRDefault="00E24899" w:rsidP="00CB06D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Podstawą wystawienia faktury VAT/ rachunku jest podpisanie przez Zamawiającego protokołu odbioru, bez zastrzeżeń, stwierdzaj</w:t>
      </w:r>
      <w:r w:rsidR="0021368E" w:rsidRPr="00F969AA">
        <w:rPr>
          <w:rFonts w:ascii="Arial" w:hAnsi="Arial" w:cs="Arial"/>
          <w:sz w:val="20"/>
          <w:szCs w:val="20"/>
          <w:lang w:val="pl-PL"/>
        </w:rPr>
        <w:t>ącego należyte wykonanie usługi</w:t>
      </w:r>
      <w:r w:rsidR="00383036" w:rsidRPr="00F969AA">
        <w:rPr>
          <w:rFonts w:ascii="Arial" w:hAnsi="Arial" w:cs="Arial"/>
          <w:bCs/>
          <w:sz w:val="20"/>
          <w:szCs w:val="20"/>
          <w:lang w:val="pl-PL"/>
        </w:rPr>
        <w:t>.</w:t>
      </w:r>
    </w:p>
    <w:p w:rsidR="00E24899" w:rsidRPr="00F969AA" w:rsidRDefault="00E24899" w:rsidP="008208DE">
      <w:pPr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     Osobami upoważnionymi do podpisania protokołu: </w:t>
      </w:r>
    </w:p>
    <w:p w:rsidR="00E24899" w:rsidRPr="00F969AA" w:rsidRDefault="00F71EDE" w:rsidP="00CB06DA">
      <w:pPr>
        <w:numPr>
          <w:ilvl w:val="0"/>
          <w:numId w:val="11"/>
        </w:numPr>
        <w:tabs>
          <w:tab w:val="left" w:pos="993"/>
        </w:tabs>
        <w:ind w:left="993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imieniu Zamawiającego</w:t>
      </w:r>
      <w:r w:rsidR="0021368E" w:rsidRPr="00F969AA">
        <w:rPr>
          <w:rFonts w:ascii="Arial" w:hAnsi="Arial" w:cs="Arial"/>
          <w:sz w:val="20"/>
          <w:szCs w:val="20"/>
          <w:lang w:val="pl-PL"/>
        </w:rPr>
        <w:t xml:space="preserve"> są:</w:t>
      </w:r>
      <w:r w:rsidR="00F93D8D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134B02" w:rsidRPr="00F969AA">
        <w:rPr>
          <w:rFonts w:ascii="Arial" w:hAnsi="Arial" w:cs="Arial"/>
          <w:sz w:val="20"/>
          <w:szCs w:val="20"/>
          <w:lang w:val="pl-PL"/>
        </w:rPr>
        <w:t>…………………….</w:t>
      </w:r>
    </w:p>
    <w:p w:rsidR="00E24899" w:rsidRPr="00F969AA" w:rsidRDefault="00F93D8D" w:rsidP="00CB06DA">
      <w:pPr>
        <w:numPr>
          <w:ilvl w:val="0"/>
          <w:numId w:val="11"/>
        </w:numPr>
        <w:tabs>
          <w:tab w:val="left" w:pos="993"/>
        </w:tabs>
        <w:ind w:hanging="77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ze strony Wykonawcy jest: </w:t>
      </w:r>
      <w:r w:rsidR="00134B02" w:rsidRPr="00F969AA">
        <w:rPr>
          <w:rFonts w:ascii="Arial" w:hAnsi="Arial" w:cs="Arial"/>
          <w:sz w:val="20"/>
          <w:szCs w:val="20"/>
          <w:lang w:val="pl-PL"/>
        </w:rPr>
        <w:t>…………………….</w:t>
      </w:r>
    </w:p>
    <w:p w:rsidR="00E84EC7" w:rsidRPr="00F969AA" w:rsidRDefault="00E84EC7" w:rsidP="00CB06D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Protokół odbioru zawiera, m. in.: nazwę Wykonawcy, czas realizacji usługi, łączną liczbę godzin tłumaczenia, przyjęcie wykonania usługi przez Zamawiającego, kwotę wynagrodzenia </w:t>
      </w:r>
      <w:r w:rsidR="00E053FC" w:rsidRPr="00F969AA">
        <w:rPr>
          <w:rFonts w:ascii="Arial" w:hAnsi="Arial" w:cs="Arial"/>
          <w:sz w:val="20"/>
          <w:szCs w:val="20"/>
          <w:lang w:val="pl-PL"/>
        </w:rPr>
        <w:t xml:space="preserve">                          </w:t>
      </w:r>
      <w:r w:rsidRPr="00F969AA">
        <w:rPr>
          <w:rFonts w:ascii="Arial" w:hAnsi="Arial" w:cs="Arial"/>
          <w:sz w:val="20"/>
          <w:szCs w:val="20"/>
          <w:lang w:val="pl-PL"/>
        </w:rPr>
        <w:t>za tłumaczenie w kwocie brutto oraz potwierdzenie przyjęcia protokołu przez Wykonawcę.</w:t>
      </w:r>
    </w:p>
    <w:p w:rsidR="00E84EC7" w:rsidRPr="00F969AA" w:rsidRDefault="00E84EC7" w:rsidP="00CB06D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Po przedstawieniu protokołu odbioru, Wykonawca potwierdza podp</w:t>
      </w:r>
      <w:r w:rsidR="00B24181" w:rsidRPr="00F969AA">
        <w:rPr>
          <w:rFonts w:ascii="Arial" w:hAnsi="Arial" w:cs="Arial"/>
          <w:sz w:val="20"/>
          <w:szCs w:val="20"/>
          <w:lang w:val="pl-PL"/>
        </w:rPr>
        <w:t xml:space="preserve">isem ilość godzin przedstawioną </w:t>
      </w:r>
      <w:r w:rsidRPr="00F969AA">
        <w:rPr>
          <w:rFonts w:ascii="Arial" w:hAnsi="Arial" w:cs="Arial"/>
          <w:sz w:val="20"/>
          <w:szCs w:val="20"/>
          <w:lang w:val="pl-PL"/>
        </w:rPr>
        <w:t>w protokole odbioru tłumaczenia przez Zamawiającego lub przedstawia zastrzeżenia do tej informacji.</w:t>
      </w:r>
    </w:p>
    <w:p w:rsidR="00E84EC7" w:rsidRPr="00F969AA" w:rsidRDefault="00E84EC7" w:rsidP="00CB06D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razie zastrzeżeń do przedstawionej przez Zamawiającego ilości godzin Wykonawca przedstawia te zastrzeżenia niezwłocznie Zamawiającemu w celu umożli</w:t>
      </w:r>
      <w:r w:rsidR="00134B02" w:rsidRPr="00F969AA">
        <w:rPr>
          <w:rFonts w:ascii="Arial" w:hAnsi="Arial" w:cs="Arial"/>
          <w:sz w:val="20"/>
          <w:szCs w:val="20"/>
          <w:lang w:val="pl-PL"/>
        </w:rPr>
        <w:t xml:space="preserve">wienia odniesienia się do nich.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W razie uznania przez Zamawiającego zasadności wyjaśnień Wykonawcy, strony uznają </w:t>
      </w:r>
      <w:r w:rsidR="00E053FC" w:rsidRPr="00F969AA">
        <w:rPr>
          <w:rFonts w:ascii="Arial" w:hAnsi="Arial" w:cs="Arial"/>
          <w:sz w:val="20"/>
          <w:szCs w:val="20"/>
          <w:lang w:val="pl-PL"/>
        </w:rPr>
        <w:t xml:space="preserve">                      </w:t>
      </w:r>
      <w:r w:rsidRPr="00F969AA">
        <w:rPr>
          <w:rFonts w:ascii="Arial" w:hAnsi="Arial" w:cs="Arial"/>
          <w:sz w:val="20"/>
          <w:szCs w:val="20"/>
          <w:lang w:val="pl-PL"/>
        </w:rPr>
        <w:lastRenderedPageBreak/>
        <w:t xml:space="preserve">za potwierdzoną ilość godzin przedstawioną przez Wykonawcę. W razie nie uznania </w:t>
      </w:r>
      <w:r w:rsidR="00E053FC" w:rsidRPr="00F969AA">
        <w:rPr>
          <w:rFonts w:ascii="Arial" w:hAnsi="Arial" w:cs="Arial"/>
          <w:sz w:val="20"/>
          <w:szCs w:val="20"/>
          <w:lang w:val="pl-PL"/>
        </w:rPr>
        <w:t xml:space="preserve">                          </w:t>
      </w:r>
      <w:r w:rsidRPr="00F969AA">
        <w:rPr>
          <w:rFonts w:ascii="Arial" w:hAnsi="Arial" w:cs="Arial"/>
          <w:sz w:val="20"/>
          <w:szCs w:val="20"/>
          <w:lang w:val="pl-PL"/>
        </w:rPr>
        <w:t>przez Zamawiającego zasadności wyjaśnień Wykonawcy strony uznają za potwierdzoną ilość godzin, która jest między nimi bezsporna.</w:t>
      </w:r>
    </w:p>
    <w:p w:rsidR="00E84EC7" w:rsidRPr="00F969AA" w:rsidRDefault="00E84EC7" w:rsidP="00CB06D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Po potwierdzeniu ilości godzin świadczenia usługi przez Wykonawcę, Wykonawca przedkłada </w:t>
      </w:r>
      <w:r w:rsidR="0021368E" w:rsidRPr="00F969AA">
        <w:rPr>
          <w:rFonts w:ascii="Arial" w:hAnsi="Arial" w:cs="Arial"/>
          <w:sz w:val="20"/>
          <w:szCs w:val="20"/>
          <w:lang w:val="pl-PL"/>
        </w:rPr>
        <w:t>Fakturę VAT/</w:t>
      </w:r>
      <w:r w:rsidRPr="00F969AA">
        <w:rPr>
          <w:rFonts w:ascii="Arial" w:hAnsi="Arial" w:cs="Arial"/>
          <w:sz w:val="20"/>
          <w:szCs w:val="20"/>
          <w:lang w:val="pl-PL"/>
        </w:rPr>
        <w:t>rachunek będący podstawą zapłaty wynagrodzenia.</w:t>
      </w:r>
      <w:r w:rsidR="00704C61" w:rsidRPr="00F969AA">
        <w:rPr>
          <w:rFonts w:ascii="Arial" w:hAnsi="Arial" w:cs="Arial"/>
          <w:sz w:val="20"/>
          <w:szCs w:val="20"/>
          <w:lang w:val="pl-PL"/>
        </w:rPr>
        <w:t xml:space="preserve"> W przypadku, gdy Wykonawca nie potwierdzi podpisem na protokole odbioru tłumaczenia konsekutywnego ilości godzin zrealizowanej przez niego usługi, termin zapłaty wynagrodzenia określony w § 4 ust. 10 nie będzie rozpoczęty, na co Wykonawca wyraża zgodę.</w:t>
      </w:r>
    </w:p>
    <w:p w:rsidR="00DF13A2" w:rsidRPr="00F969AA" w:rsidRDefault="00DF13A2" w:rsidP="008208DE">
      <w:pPr>
        <w:rPr>
          <w:rFonts w:ascii="Arial" w:hAnsi="Arial" w:cs="Arial"/>
          <w:sz w:val="20"/>
          <w:szCs w:val="20"/>
          <w:lang w:val="pl-PL"/>
        </w:rPr>
      </w:pPr>
    </w:p>
    <w:p w:rsidR="00311915" w:rsidRDefault="00311915" w:rsidP="008208DE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8B44ED" w:rsidRPr="00F969AA" w:rsidRDefault="00082193" w:rsidP="008208DE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§ 6</w:t>
      </w:r>
    </w:p>
    <w:p w:rsidR="00E84EC7" w:rsidRPr="00F969AA" w:rsidRDefault="00E84EC7" w:rsidP="00CB06DA">
      <w:pPr>
        <w:numPr>
          <w:ilvl w:val="0"/>
          <w:numId w:val="4"/>
        </w:numPr>
        <w:tabs>
          <w:tab w:val="left" w:pos="567"/>
          <w:tab w:val="num" w:pos="1134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 przypadku nieuzasadnionego odstąpienia od umowy przez Wykonawcę lub odstąpienia </w:t>
      </w:r>
      <w:r w:rsidRPr="00F969AA">
        <w:rPr>
          <w:rFonts w:ascii="Arial" w:hAnsi="Arial" w:cs="Arial"/>
          <w:sz w:val="20"/>
          <w:szCs w:val="20"/>
          <w:lang w:val="pl-PL"/>
        </w:rPr>
        <w:br/>
        <w:t>od umowy przez Zamawiającego z  przyczyn leżących po stronie Wykonawcy, Wykonawca zapłaci Zamawiającemu karę umowną w wysokości 20%</w:t>
      </w:r>
      <w:r w:rsidR="00CB5695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całkowitej wartości umowy określonej </w:t>
      </w:r>
      <w:r w:rsidR="00E053FC" w:rsidRPr="00F969AA">
        <w:rPr>
          <w:rFonts w:ascii="Arial" w:hAnsi="Arial" w:cs="Arial"/>
          <w:sz w:val="20"/>
          <w:szCs w:val="20"/>
          <w:lang w:val="pl-PL"/>
        </w:rPr>
        <w:t xml:space="preserve">                      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w § 4 ust. 1 umowy.  </w:t>
      </w:r>
    </w:p>
    <w:p w:rsidR="00455900" w:rsidRPr="00F969AA" w:rsidRDefault="00455900" w:rsidP="00CB06DA">
      <w:pPr>
        <w:numPr>
          <w:ilvl w:val="0"/>
          <w:numId w:val="4"/>
        </w:numPr>
        <w:tabs>
          <w:tab w:val="left" w:pos="567"/>
          <w:tab w:val="num" w:pos="1134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 przypadku nieuzasadnionego odstąpienia od umowy przez Zamawiającego lub odstąpienia </w:t>
      </w:r>
      <w:r w:rsidRPr="00F969AA">
        <w:rPr>
          <w:rFonts w:ascii="Arial" w:hAnsi="Arial" w:cs="Arial"/>
          <w:sz w:val="20"/>
          <w:szCs w:val="20"/>
          <w:lang w:val="pl-PL"/>
        </w:rPr>
        <w:br/>
        <w:t>od umowy przez Wykonawcę z przyczyn leżących po stronie Zamawiającego, Zamawiający zapłaci Wykonawcy karę umowną w wysokości 20 % całkowitej wartości umowy określonej § 4 ust. 1 umowy.</w:t>
      </w:r>
    </w:p>
    <w:p w:rsidR="008A6745" w:rsidRPr="00F969AA" w:rsidRDefault="00455900" w:rsidP="00CB06DA">
      <w:pPr>
        <w:numPr>
          <w:ilvl w:val="0"/>
          <w:numId w:val="4"/>
        </w:numPr>
        <w:tabs>
          <w:tab w:val="left" w:pos="567"/>
          <w:tab w:val="num" w:pos="1134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przypadku</w:t>
      </w:r>
      <w:r w:rsidR="007955D5" w:rsidRPr="00F969AA">
        <w:rPr>
          <w:rFonts w:ascii="Arial" w:hAnsi="Arial" w:cs="Arial"/>
          <w:sz w:val="20"/>
          <w:szCs w:val="20"/>
          <w:lang w:val="pl-PL"/>
        </w:rPr>
        <w:t>,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4A68EB" w:rsidRPr="00F969AA">
        <w:rPr>
          <w:rFonts w:ascii="Arial" w:hAnsi="Arial" w:cs="Arial"/>
          <w:sz w:val="20"/>
          <w:szCs w:val="20"/>
          <w:lang w:val="pl-PL"/>
        </w:rPr>
        <w:t xml:space="preserve">gdy Zamawiający </w:t>
      </w:r>
      <w:r w:rsidR="007955D5" w:rsidRPr="00F969AA">
        <w:rPr>
          <w:rFonts w:ascii="Arial" w:hAnsi="Arial" w:cs="Arial"/>
          <w:sz w:val="20"/>
          <w:szCs w:val="20"/>
          <w:lang w:val="pl-PL"/>
        </w:rPr>
        <w:t xml:space="preserve">zrezygnuje ze zleconej usługi tłumaczenia później niż dwa dni przed wyznaczonym terminem świadczenia tej konkretnej usługi, </w:t>
      </w:r>
      <w:r w:rsidR="004A68EB" w:rsidRPr="00F969AA">
        <w:rPr>
          <w:rFonts w:ascii="Arial" w:hAnsi="Arial" w:cs="Arial"/>
          <w:sz w:val="20"/>
          <w:szCs w:val="20"/>
          <w:lang w:val="pl-PL"/>
        </w:rPr>
        <w:t xml:space="preserve">Zamawiający zapłaci Wykonawcy karę umowną </w:t>
      </w:r>
      <w:r w:rsidR="007955D5" w:rsidRPr="00F969AA">
        <w:rPr>
          <w:rFonts w:ascii="Arial" w:hAnsi="Arial" w:cs="Arial"/>
          <w:sz w:val="20"/>
          <w:szCs w:val="20"/>
          <w:lang w:val="pl-PL"/>
        </w:rPr>
        <w:t xml:space="preserve">w wysokości stanowiącej równowartość </w:t>
      </w:r>
      <w:r w:rsidR="004A68EB" w:rsidRPr="00F969AA">
        <w:rPr>
          <w:rFonts w:ascii="Arial" w:hAnsi="Arial" w:cs="Arial"/>
          <w:sz w:val="20"/>
          <w:szCs w:val="20"/>
          <w:lang w:val="pl-PL"/>
        </w:rPr>
        <w:t xml:space="preserve">50% wynagrodzenia </w:t>
      </w:r>
      <w:r w:rsidR="007955D5" w:rsidRPr="00F969AA">
        <w:rPr>
          <w:rFonts w:ascii="Arial" w:hAnsi="Arial" w:cs="Arial"/>
          <w:sz w:val="20"/>
          <w:szCs w:val="20"/>
          <w:lang w:val="pl-PL"/>
        </w:rPr>
        <w:t xml:space="preserve">przewidzianego za tą konkretną usługę (zleconą zgodnie z </w:t>
      </w:r>
      <w:r w:rsidR="008A6745" w:rsidRPr="00F969AA">
        <w:rPr>
          <w:rFonts w:ascii="Arial" w:hAnsi="Arial" w:cs="Arial"/>
          <w:sz w:val="20"/>
          <w:szCs w:val="20"/>
          <w:lang w:val="pl-PL"/>
        </w:rPr>
        <w:t>§ 2 ust. 9 umowy</w:t>
      </w:r>
      <w:r w:rsidR="007955D5" w:rsidRPr="00F969AA">
        <w:rPr>
          <w:rFonts w:ascii="Arial" w:hAnsi="Arial" w:cs="Arial"/>
          <w:sz w:val="20"/>
          <w:szCs w:val="20"/>
          <w:lang w:val="pl-PL"/>
        </w:rPr>
        <w:t>).</w:t>
      </w:r>
    </w:p>
    <w:p w:rsidR="00E84EC7" w:rsidRPr="00F969AA" w:rsidRDefault="00E84EC7" w:rsidP="00CB06DA">
      <w:pPr>
        <w:numPr>
          <w:ilvl w:val="0"/>
          <w:numId w:val="4"/>
        </w:numPr>
        <w:tabs>
          <w:tab w:val="left" w:pos="567"/>
          <w:tab w:val="num" w:pos="1134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 przypadku</w:t>
      </w:r>
      <w:r w:rsidR="007955D5" w:rsidRPr="00F969AA">
        <w:rPr>
          <w:rFonts w:ascii="Arial" w:hAnsi="Arial" w:cs="Arial"/>
          <w:sz w:val="20"/>
          <w:szCs w:val="20"/>
          <w:lang w:val="pl-PL"/>
        </w:rPr>
        <w:t xml:space="preserve">, gdy Wykonawca nie zrealizuje zleconej zgodnie § 2 ust. 9 umowy usługi tłumaczenia,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Wykonawca zapłaci Zamawiającemu karę umowną </w:t>
      </w:r>
      <w:r w:rsidR="007955D5" w:rsidRPr="00F969AA">
        <w:rPr>
          <w:rFonts w:ascii="Arial" w:hAnsi="Arial" w:cs="Arial"/>
          <w:sz w:val="20"/>
          <w:szCs w:val="20"/>
          <w:lang w:val="pl-PL"/>
        </w:rPr>
        <w:t>w wysokości stanowiącej równowartość 50% wynagrodzenia przewidzianego za tą konkretną usługę, której Wykonawca</w:t>
      </w:r>
      <w:r w:rsidR="000440B0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7955D5" w:rsidRPr="00F969AA">
        <w:rPr>
          <w:rFonts w:ascii="Arial" w:hAnsi="Arial" w:cs="Arial"/>
          <w:sz w:val="20"/>
          <w:szCs w:val="20"/>
          <w:lang w:val="pl-PL"/>
        </w:rPr>
        <w:t>nie zrealizował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.  </w:t>
      </w:r>
    </w:p>
    <w:p w:rsidR="00DF13A2" w:rsidRPr="00F969AA" w:rsidRDefault="00E84EC7" w:rsidP="00CB06DA">
      <w:pPr>
        <w:numPr>
          <w:ilvl w:val="0"/>
          <w:numId w:val="4"/>
        </w:numPr>
        <w:tabs>
          <w:tab w:val="left" w:pos="567"/>
          <w:tab w:val="num" w:pos="1134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 przypadku nienależytego wykonania </w:t>
      </w:r>
      <w:r w:rsidR="00AA1C44" w:rsidRPr="00F969AA">
        <w:rPr>
          <w:rFonts w:ascii="Arial" w:hAnsi="Arial" w:cs="Arial"/>
          <w:sz w:val="20"/>
          <w:szCs w:val="20"/>
          <w:lang w:val="pl-PL"/>
        </w:rPr>
        <w:t xml:space="preserve">tłumaczenia ustnego zleconego przez Zamawiającego, Wykonawca zapłaci Zamawiającemu karę umowną w wysokości 10% wynagrodzenia brutto </w:t>
      </w:r>
      <w:r w:rsidR="00DF13A2" w:rsidRPr="00F969AA">
        <w:rPr>
          <w:rFonts w:ascii="Arial" w:hAnsi="Arial" w:cs="Arial"/>
          <w:sz w:val="20"/>
          <w:szCs w:val="20"/>
          <w:lang w:val="pl-PL"/>
        </w:rPr>
        <w:t>wyliczonego na podstawie zlecenia usługi tłumaczenia, o którym mowa § 2 ust. 9 umowy</w:t>
      </w:r>
      <w:r w:rsidR="00E053FC" w:rsidRPr="00F969AA">
        <w:rPr>
          <w:rFonts w:ascii="Arial" w:hAnsi="Arial" w:cs="Arial"/>
          <w:sz w:val="20"/>
          <w:szCs w:val="20"/>
          <w:lang w:val="pl-PL"/>
        </w:rPr>
        <w:t>,</w:t>
      </w:r>
      <w:r w:rsidR="00DF13A2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AA1C44" w:rsidRPr="00F969AA">
        <w:rPr>
          <w:rFonts w:ascii="Arial" w:hAnsi="Arial" w:cs="Arial"/>
          <w:sz w:val="20"/>
          <w:szCs w:val="20"/>
          <w:lang w:val="pl-PL"/>
        </w:rPr>
        <w:t>nie</w:t>
      </w:r>
      <w:r w:rsidR="00DF13A2" w:rsidRPr="00F969AA">
        <w:rPr>
          <w:rFonts w:ascii="Arial" w:hAnsi="Arial" w:cs="Arial"/>
          <w:sz w:val="20"/>
          <w:szCs w:val="20"/>
          <w:lang w:val="pl-PL"/>
        </w:rPr>
        <w:t>z</w:t>
      </w:r>
      <w:r w:rsidR="00AA1C44" w:rsidRPr="00F969AA">
        <w:rPr>
          <w:rFonts w:ascii="Arial" w:hAnsi="Arial" w:cs="Arial"/>
          <w:sz w:val="20"/>
          <w:szCs w:val="20"/>
          <w:lang w:val="pl-PL"/>
        </w:rPr>
        <w:t>ależnie od kosztów poniesionych faktycznie przez Zamawiającego</w:t>
      </w:r>
      <w:r w:rsidR="00DF13A2" w:rsidRPr="00F969AA">
        <w:rPr>
          <w:rFonts w:ascii="Arial" w:hAnsi="Arial" w:cs="Arial"/>
          <w:sz w:val="20"/>
          <w:szCs w:val="20"/>
          <w:lang w:val="pl-PL"/>
        </w:rPr>
        <w:t>.</w:t>
      </w:r>
    </w:p>
    <w:p w:rsidR="00E84EC7" w:rsidRPr="00F969AA" w:rsidRDefault="00E84EC7" w:rsidP="00CB06DA">
      <w:pPr>
        <w:numPr>
          <w:ilvl w:val="0"/>
          <w:numId w:val="4"/>
        </w:numPr>
        <w:tabs>
          <w:tab w:val="left" w:pos="567"/>
          <w:tab w:val="num" w:pos="1134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Przez nienależyte wykonanie umowy należy rozumieć w szczególności: czasową nieobecność tłumacza lub rażące i liczne błędy popełniane w tłumaczeniu.</w:t>
      </w:r>
    </w:p>
    <w:p w:rsidR="00E84EC7" w:rsidRPr="00F969AA" w:rsidRDefault="00E84EC7" w:rsidP="00CB06DA">
      <w:pPr>
        <w:numPr>
          <w:ilvl w:val="0"/>
          <w:numId w:val="4"/>
        </w:numPr>
        <w:tabs>
          <w:tab w:val="left" w:pos="567"/>
          <w:tab w:val="num" w:pos="1134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Strony zapłacą kary umowne wynikające z treści umowy w terminie 14 dni od dnia otrzymania noty obciążeniowej, wystawionej przez drugą Stronę umowy. Za datę zapłaty uważa się datę obciążenia rachunku bankowego Strony zobowiązanej do zapłaty kary kwotą wynikającą z noty obciążeniowej. </w:t>
      </w:r>
    </w:p>
    <w:p w:rsidR="0007072D" w:rsidRPr="00F969AA" w:rsidRDefault="00E84EC7" w:rsidP="00CB06DA">
      <w:pPr>
        <w:numPr>
          <w:ilvl w:val="0"/>
          <w:numId w:val="4"/>
        </w:numPr>
        <w:tabs>
          <w:tab w:val="left" w:pos="567"/>
          <w:tab w:val="num" w:pos="1134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Strony mają prawo do dochodzenia na zasadach ogólnych odszkodowania przekraczającego wysokość kar umownych.</w:t>
      </w:r>
    </w:p>
    <w:p w:rsidR="00F71EDE" w:rsidRPr="00F969AA" w:rsidRDefault="00F71EDE" w:rsidP="008208DE">
      <w:pPr>
        <w:rPr>
          <w:rFonts w:ascii="Arial" w:hAnsi="Arial" w:cs="Arial"/>
          <w:sz w:val="20"/>
          <w:szCs w:val="20"/>
          <w:lang w:val="pl-PL"/>
        </w:rPr>
      </w:pPr>
    </w:p>
    <w:p w:rsidR="00146A8C" w:rsidRPr="00F969AA" w:rsidRDefault="00B40439" w:rsidP="008208DE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§ 7</w:t>
      </w:r>
    </w:p>
    <w:p w:rsidR="001B48C4" w:rsidRPr="001B48C4" w:rsidRDefault="001B48C4" w:rsidP="001B48C4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>W razie zaistnienia istotnej zmiany okoliczności powodującej, że wykonanie umowy nie leży w interesie publicznym, czego nie można było przewidzieć w chwili zawarcia umowy, Zamawiający ma prawo odstąpić od umowy w terminie 30 dni od dnia powzięcia wiadomości o tych okolicznościach.</w:t>
      </w:r>
    </w:p>
    <w:p w:rsidR="001B48C4" w:rsidRPr="001B48C4" w:rsidRDefault="001B48C4" w:rsidP="001B48C4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 xml:space="preserve">W przypadku, o którym mowa w ust. 1, Wykonawcy przysługuje wyłącznie wynagrodzenie należne  </w:t>
      </w:r>
    </w:p>
    <w:p w:rsidR="001B48C4" w:rsidRPr="001B48C4" w:rsidRDefault="001B48C4" w:rsidP="001B48C4">
      <w:pPr>
        <w:ind w:left="567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 xml:space="preserve">z tytułu wykonania części umowy.  </w:t>
      </w:r>
    </w:p>
    <w:p w:rsidR="001B48C4" w:rsidRPr="001B48C4" w:rsidRDefault="001B48C4" w:rsidP="00772A29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 xml:space="preserve">W przypadku niewykonania lub nienależytego wykonania przez Wykonawcę obowiązków wynikających z niniejszej umowy, Zamawiający może odstąpić od umowy. </w:t>
      </w:r>
    </w:p>
    <w:p w:rsidR="001B48C4" w:rsidRPr="001B48C4" w:rsidRDefault="001B48C4" w:rsidP="001B48C4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 xml:space="preserve"> W przypadku niewykonania przez Zamawiającego obowiązków wynikających z niniejszej umowy niezbędnych Wykonawcy do wykonania umowy lub wykonania tych obowiązków w sposób uniemożliwiający Wykonawcy wykonanie umowy Wykonawca może odstąpić od umowy.</w:t>
      </w:r>
    </w:p>
    <w:p w:rsidR="001B48C4" w:rsidRPr="001B48C4" w:rsidRDefault="001B48C4" w:rsidP="001B48C4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>Oświadczenie o odstąpieniu od umowy powinno zostać złożone w formie pisemnej pod rygorem nieważności takiego oświadczenia i powinno zawierać uzasadnienie.</w:t>
      </w:r>
    </w:p>
    <w:p w:rsidR="001B48C4" w:rsidRPr="001B48C4" w:rsidRDefault="001B48C4" w:rsidP="00903BAE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 xml:space="preserve">Strony mogą skorzystać z umownego prawa odstąpienia, o którym mowa w powyższych ustępach, do dnia 29 listopada 2019 r. </w:t>
      </w:r>
    </w:p>
    <w:p w:rsidR="001B48C4" w:rsidRPr="001B48C4" w:rsidRDefault="001B48C4" w:rsidP="001B48C4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>Termin, o którym mowa w ust. 6, strony uznają za zachowany, jeśli strona wysłała w tym terminie oświadczenie o odstąpieniu od umowy przesyłką poleconą w polskiej placówce pocztowej operatora wyznaczonego w rozumieniu ustawy z dnia 23 listopada 2012 r. - Prawo pocztowe.</w:t>
      </w:r>
    </w:p>
    <w:p w:rsidR="001B48C4" w:rsidRPr="001B48C4" w:rsidRDefault="001B48C4" w:rsidP="001B48C4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 xml:space="preserve">Jeżeli po zawarciu umowy Zamawiający stwierdzi niewykonywanie przez Wykonawcę wynikających z niej obowiązków może wezwać Wykonawcę do zmiany sposobu postępowania ze wskazaniem sposobu dalszego działania i wyznaczyć Wykonawcy w tym celu odpowiedni termin. Po bezskutecznym upływie terminu Zamawiający może wypowiedzieć umowę ze skutkiem natychmiastowym. W takim przypadku Zamawiający zapłaci Wykonawcy część wynagrodzenia </w:t>
      </w:r>
      <w:r w:rsidRPr="001B48C4">
        <w:rPr>
          <w:rFonts w:ascii="Arial" w:hAnsi="Arial" w:cs="Arial"/>
          <w:sz w:val="20"/>
          <w:szCs w:val="20"/>
          <w:lang w:val="pl-PL"/>
        </w:rPr>
        <w:lastRenderedPageBreak/>
        <w:t>odpowiadającą wykonanym do tego momentu czynnościom, jeśli są one dla Zamawiającego przydatne do realizacji zadania, o którym mowa w § 1 ust. 1.</w:t>
      </w:r>
    </w:p>
    <w:p w:rsidR="001B48C4" w:rsidRDefault="001B48C4" w:rsidP="001B48C4">
      <w:pPr>
        <w:numPr>
          <w:ilvl w:val="0"/>
          <w:numId w:val="5"/>
        </w:numPr>
        <w:tabs>
          <w:tab w:val="clear" w:pos="72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B48C4">
        <w:rPr>
          <w:rFonts w:ascii="Arial" w:hAnsi="Arial" w:cs="Arial"/>
          <w:sz w:val="20"/>
          <w:szCs w:val="20"/>
          <w:lang w:val="pl-PL"/>
        </w:rPr>
        <w:t xml:space="preserve">Strony ustalają, iż nawet w przypadku wykonania prawa odstąpienia od umowy przez którąkolwiek ze stron lub wypowiedzenia umowy </w:t>
      </w:r>
      <w:r>
        <w:rPr>
          <w:rFonts w:ascii="Arial" w:hAnsi="Arial" w:cs="Arial"/>
          <w:sz w:val="20"/>
          <w:szCs w:val="20"/>
          <w:lang w:val="pl-PL"/>
        </w:rPr>
        <w:t>zachowują moc postanowienia: § 6 ust. 2-8 i § 11 ust. 2</w:t>
      </w:r>
      <w:r w:rsidRPr="001B48C4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9540C8" w:rsidRPr="00F969AA" w:rsidRDefault="009540C8" w:rsidP="008208DE">
      <w:pPr>
        <w:ind w:left="284"/>
        <w:jc w:val="both"/>
        <w:rPr>
          <w:rFonts w:ascii="Arial" w:hAnsi="Arial" w:cs="Arial"/>
          <w:sz w:val="20"/>
          <w:szCs w:val="20"/>
          <w:lang w:val="pl-PL"/>
        </w:rPr>
      </w:pPr>
    </w:p>
    <w:p w:rsidR="001B48C4" w:rsidRDefault="001B48C4" w:rsidP="008208DE">
      <w:pPr>
        <w:jc w:val="center"/>
        <w:rPr>
          <w:rFonts w:ascii="Arial" w:hAnsi="Arial" w:cs="Arial"/>
          <w:sz w:val="20"/>
          <w:szCs w:val="20"/>
          <w:lang w:val="pl-PL" w:eastAsia="pl-PL"/>
        </w:rPr>
      </w:pPr>
    </w:p>
    <w:p w:rsidR="00146A8C" w:rsidRPr="00F969AA" w:rsidRDefault="007049E3" w:rsidP="008208DE">
      <w:pPr>
        <w:jc w:val="center"/>
        <w:rPr>
          <w:rFonts w:ascii="Arial" w:hAnsi="Arial" w:cs="Arial"/>
          <w:sz w:val="20"/>
          <w:szCs w:val="20"/>
          <w:lang w:val="pl-PL" w:eastAsia="pl-PL"/>
        </w:rPr>
      </w:pPr>
      <w:r w:rsidRPr="00F969AA">
        <w:rPr>
          <w:rFonts w:ascii="Arial" w:hAnsi="Arial" w:cs="Arial"/>
          <w:sz w:val="20"/>
          <w:szCs w:val="20"/>
          <w:lang w:val="pl-PL" w:eastAsia="pl-PL"/>
        </w:rPr>
        <w:t>§ 8</w:t>
      </w:r>
    </w:p>
    <w:p w:rsidR="008B44ED" w:rsidRPr="00F969AA" w:rsidRDefault="006B6023" w:rsidP="00902A4F">
      <w:pPr>
        <w:pStyle w:val="Akapitzlist"/>
        <w:widowControl/>
        <w:numPr>
          <w:ilvl w:val="0"/>
          <w:numId w:val="3"/>
        </w:numPr>
        <w:tabs>
          <w:tab w:val="clear" w:pos="360"/>
        </w:tabs>
        <w:autoSpaceDE/>
        <w:autoSpaceDN/>
        <w:ind w:left="567" w:hanging="283"/>
        <w:contextualSpacing/>
        <w:jc w:val="both"/>
        <w:rPr>
          <w:rFonts w:ascii="Arial" w:hAnsi="Arial" w:cs="Arial"/>
        </w:rPr>
      </w:pPr>
      <w:r w:rsidRPr="00F969AA">
        <w:rPr>
          <w:rFonts w:ascii="Arial" w:hAnsi="Arial" w:cs="Arial"/>
        </w:rPr>
        <w:t>Osobą odpowiedzialną za realizację umo</w:t>
      </w:r>
      <w:r w:rsidR="00F93D8D" w:rsidRPr="00F969AA">
        <w:rPr>
          <w:rFonts w:ascii="Arial" w:hAnsi="Arial" w:cs="Arial"/>
        </w:rPr>
        <w:t xml:space="preserve">wy ze strony Zamawiającego jest </w:t>
      </w:r>
      <w:r w:rsidR="00134B02" w:rsidRPr="00F969AA">
        <w:rPr>
          <w:rFonts w:ascii="Arial" w:hAnsi="Arial" w:cs="Arial"/>
        </w:rPr>
        <w:t>……………..</w:t>
      </w:r>
    </w:p>
    <w:p w:rsidR="00433EFF" w:rsidRPr="00F969AA" w:rsidRDefault="006B6023" w:rsidP="00CB06DA">
      <w:pPr>
        <w:pStyle w:val="Akapitzlist"/>
        <w:widowControl/>
        <w:numPr>
          <w:ilvl w:val="0"/>
          <w:numId w:val="3"/>
        </w:numPr>
        <w:tabs>
          <w:tab w:val="clear" w:pos="360"/>
          <w:tab w:val="left" w:pos="567"/>
          <w:tab w:val="num" w:pos="993"/>
        </w:tabs>
        <w:autoSpaceDE/>
        <w:autoSpaceDN/>
        <w:ind w:hanging="76"/>
        <w:contextualSpacing/>
        <w:jc w:val="both"/>
        <w:rPr>
          <w:rFonts w:ascii="Arial" w:hAnsi="Arial" w:cs="Arial"/>
        </w:rPr>
      </w:pPr>
      <w:r w:rsidRPr="00F969AA">
        <w:rPr>
          <w:rFonts w:ascii="Arial" w:hAnsi="Arial" w:cs="Arial"/>
        </w:rPr>
        <w:t>Do merytorycznej współpracy i koordynacji w wykonywaniu przedmiotu umowy uprawnionymi są:</w:t>
      </w:r>
    </w:p>
    <w:p w:rsidR="00E2795A" w:rsidRPr="00F969AA" w:rsidRDefault="006B6023" w:rsidP="008208DE">
      <w:pPr>
        <w:tabs>
          <w:tab w:val="left" w:pos="567"/>
        </w:tabs>
        <w:ind w:left="567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</w:t>
      </w:r>
      <w:r w:rsidR="00E2795A" w:rsidRPr="00F969AA">
        <w:rPr>
          <w:rFonts w:ascii="Arial" w:hAnsi="Arial" w:cs="Arial"/>
          <w:sz w:val="20"/>
          <w:szCs w:val="20"/>
          <w:lang w:val="pl-PL"/>
        </w:rPr>
        <w:t>e strony Zamawiającego:</w:t>
      </w:r>
      <w:r w:rsidR="00F93D8D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134B02" w:rsidRPr="00F969AA">
        <w:rPr>
          <w:rFonts w:ascii="Arial" w:hAnsi="Arial" w:cs="Arial"/>
          <w:sz w:val="20"/>
          <w:szCs w:val="20"/>
          <w:lang w:val="pl-PL"/>
        </w:rPr>
        <w:t>…………………………………</w:t>
      </w:r>
    </w:p>
    <w:p w:rsidR="00E2795A" w:rsidRPr="00F969AA" w:rsidRDefault="00B32E46" w:rsidP="008208DE">
      <w:pPr>
        <w:tabs>
          <w:tab w:val="left" w:pos="567"/>
        </w:tabs>
        <w:ind w:left="567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tel.:</w:t>
      </w:r>
      <w:r w:rsidR="00F93D8D" w:rsidRPr="00F969AA">
        <w:rPr>
          <w:rFonts w:ascii="Arial" w:hAnsi="Arial" w:cs="Arial"/>
          <w:sz w:val="20"/>
          <w:szCs w:val="20"/>
          <w:lang w:val="en-US"/>
        </w:rPr>
        <w:t xml:space="preserve"> </w:t>
      </w:r>
      <w:r w:rsidR="00134B02" w:rsidRPr="00F969AA">
        <w:rPr>
          <w:rFonts w:ascii="Arial" w:hAnsi="Arial" w:cs="Arial"/>
          <w:sz w:val="20"/>
          <w:szCs w:val="20"/>
          <w:lang w:val="en-US"/>
        </w:rPr>
        <w:t>………………………….</w:t>
      </w:r>
      <w:r w:rsidR="00F93D8D" w:rsidRPr="00F969AA">
        <w:rPr>
          <w:rFonts w:ascii="Arial" w:hAnsi="Arial" w:cs="Arial"/>
          <w:sz w:val="20"/>
          <w:szCs w:val="20"/>
          <w:lang w:val="pl-PL"/>
        </w:rPr>
        <w:t xml:space="preserve"> adres poczty elektronicznej:</w:t>
      </w:r>
      <w:r w:rsidR="00E2795A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134B02" w:rsidRPr="00F969AA">
        <w:rPr>
          <w:rFonts w:ascii="Arial" w:hAnsi="Arial" w:cs="Arial"/>
          <w:sz w:val="20"/>
          <w:szCs w:val="20"/>
          <w:lang w:val="en-US"/>
        </w:rPr>
        <w:t>……............................</w:t>
      </w:r>
    </w:p>
    <w:p w:rsidR="00E2795A" w:rsidRPr="00F969AA" w:rsidRDefault="006B6023" w:rsidP="008208DE">
      <w:pPr>
        <w:tabs>
          <w:tab w:val="left" w:pos="567"/>
        </w:tabs>
        <w:ind w:left="567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z</w:t>
      </w:r>
      <w:r w:rsidR="00E2795A" w:rsidRPr="00F969AA">
        <w:rPr>
          <w:rFonts w:ascii="Arial" w:hAnsi="Arial" w:cs="Arial"/>
          <w:sz w:val="20"/>
          <w:szCs w:val="20"/>
          <w:lang w:val="pl-PL"/>
        </w:rPr>
        <w:t>e strony Wykonawcy: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134B02" w:rsidRPr="00F969AA">
        <w:rPr>
          <w:rFonts w:ascii="Arial" w:hAnsi="Arial" w:cs="Arial"/>
          <w:sz w:val="20"/>
          <w:szCs w:val="20"/>
        </w:rPr>
        <w:t>......................................</w:t>
      </w:r>
      <w:r w:rsidR="00B06AE0" w:rsidRPr="00F969AA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E2795A" w:rsidRPr="00F969AA" w:rsidRDefault="00B32E46" w:rsidP="008208DE">
      <w:pPr>
        <w:tabs>
          <w:tab w:val="left" w:pos="567"/>
        </w:tabs>
        <w:ind w:left="567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tel.: </w:t>
      </w:r>
      <w:r w:rsidR="00134B02" w:rsidRPr="00F969AA">
        <w:rPr>
          <w:rFonts w:ascii="Arial" w:hAnsi="Arial" w:cs="Arial"/>
          <w:sz w:val="20"/>
          <w:szCs w:val="20"/>
          <w:lang w:val="en-US"/>
        </w:rPr>
        <w:t>…………………….</w:t>
      </w:r>
      <w:r w:rsidR="00B06AE0" w:rsidRPr="00F969AA">
        <w:rPr>
          <w:rFonts w:ascii="Arial" w:hAnsi="Arial" w:cs="Arial"/>
          <w:sz w:val="20"/>
          <w:szCs w:val="20"/>
          <w:lang w:val="pl-PL"/>
        </w:rPr>
        <w:t>adres poczty elektronicznej</w:t>
      </w:r>
      <w:r w:rsidR="00E2795A" w:rsidRPr="00F969AA">
        <w:rPr>
          <w:rFonts w:ascii="Arial" w:hAnsi="Arial" w:cs="Arial"/>
          <w:sz w:val="20"/>
          <w:szCs w:val="20"/>
          <w:lang w:val="pl-PL"/>
        </w:rPr>
        <w:t>: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="00134B02" w:rsidRPr="00F969AA">
        <w:rPr>
          <w:rFonts w:ascii="Arial" w:hAnsi="Arial" w:cs="Arial"/>
          <w:sz w:val="20"/>
          <w:szCs w:val="20"/>
          <w:lang w:val="en-US"/>
        </w:rPr>
        <w:t>.......................................</w:t>
      </w:r>
    </w:p>
    <w:p w:rsidR="006B6023" w:rsidRPr="00F969AA" w:rsidRDefault="006B6023" w:rsidP="008208DE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Wymienione osoby uprawnione są do uzgadniania form i metod pracy, udzielania koniecznych informacji, podejmowania działań wynikających z niniejszej umowy, niezbędnych do prawidłowego wykonania przedmiotu umowy. </w:t>
      </w:r>
    </w:p>
    <w:p w:rsidR="00E2795A" w:rsidRPr="00F969AA" w:rsidRDefault="00E2795A" w:rsidP="00CB06DA">
      <w:pPr>
        <w:pStyle w:val="Akapitzlist"/>
        <w:widowControl/>
        <w:numPr>
          <w:ilvl w:val="0"/>
          <w:numId w:val="3"/>
        </w:numPr>
        <w:tabs>
          <w:tab w:val="clear" w:pos="360"/>
          <w:tab w:val="num" w:pos="567"/>
        </w:tabs>
        <w:autoSpaceDE/>
        <w:autoSpaceDN/>
        <w:ind w:left="567" w:hanging="283"/>
        <w:jc w:val="both"/>
        <w:rPr>
          <w:rFonts w:ascii="Arial" w:hAnsi="Arial" w:cs="Arial"/>
        </w:rPr>
      </w:pPr>
      <w:r w:rsidRPr="00F969AA">
        <w:rPr>
          <w:rFonts w:ascii="Arial" w:hAnsi="Arial" w:cs="Arial"/>
        </w:rPr>
        <w:t>Zmi</w:t>
      </w:r>
      <w:r w:rsidR="007049E3" w:rsidRPr="00F969AA">
        <w:rPr>
          <w:rFonts w:ascii="Arial" w:hAnsi="Arial" w:cs="Arial"/>
        </w:rPr>
        <w:t>ana osoby, o której mowa w § 8</w:t>
      </w:r>
      <w:r w:rsidRPr="00F969AA">
        <w:rPr>
          <w:rFonts w:ascii="Arial" w:hAnsi="Arial" w:cs="Arial"/>
        </w:rPr>
        <w:t xml:space="preserve"> ust. 1 oraz zmiana osób</w:t>
      </w:r>
      <w:r w:rsidR="007049E3" w:rsidRPr="00F969AA">
        <w:rPr>
          <w:rFonts w:ascii="Arial" w:hAnsi="Arial" w:cs="Arial"/>
        </w:rPr>
        <w:t xml:space="preserve"> i danych, o których mowa w § 8</w:t>
      </w:r>
      <w:r w:rsidRPr="00F969AA">
        <w:rPr>
          <w:rFonts w:ascii="Arial" w:hAnsi="Arial" w:cs="Arial"/>
        </w:rPr>
        <w:t xml:space="preserve"> ust. 2 następuje poprzez pisemne powiadomienie drugiej strony i nie stanowi zmiany treści umowy.</w:t>
      </w:r>
    </w:p>
    <w:p w:rsidR="008B7113" w:rsidRPr="00F969AA" w:rsidRDefault="008B7113" w:rsidP="008208DE">
      <w:pPr>
        <w:jc w:val="center"/>
        <w:rPr>
          <w:rFonts w:ascii="Arial" w:eastAsia="Arial Unicode MS" w:hAnsi="Arial" w:cs="Arial"/>
          <w:sz w:val="20"/>
          <w:szCs w:val="20"/>
          <w:lang w:val="pl-PL"/>
        </w:rPr>
      </w:pPr>
    </w:p>
    <w:p w:rsidR="007955D5" w:rsidRPr="00F969AA" w:rsidRDefault="007955D5" w:rsidP="008208DE">
      <w:pPr>
        <w:jc w:val="center"/>
        <w:rPr>
          <w:rFonts w:ascii="Arial" w:eastAsia="Arial Unicode MS" w:hAnsi="Arial" w:cs="Arial"/>
          <w:sz w:val="20"/>
          <w:szCs w:val="20"/>
          <w:lang w:val="pl-PL"/>
        </w:rPr>
      </w:pPr>
    </w:p>
    <w:p w:rsidR="006B6023" w:rsidRPr="00F969AA" w:rsidRDefault="007049E3" w:rsidP="008208DE">
      <w:pPr>
        <w:jc w:val="center"/>
        <w:rPr>
          <w:rFonts w:ascii="Arial" w:eastAsia="Arial Unicode MS" w:hAnsi="Arial" w:cs="Arial"/>
          <w:sz w:val="20"/>
          <w:szCs w:val="20"/>
          <w:lang w:val="pl-PL"/>
        </w:rPr>
      </w:pPr>
      <w:r w:rsidRPr="00F969AA">
        <w:rPr>
          <w:rFonts w:ascii="Arial" w:eastAsia="Arial Unicode MS" w:hAnsi="Arial" w:cs="Arial"/>
          <w:sz w:val="20"/>
          <w:szCs w:val="20"/>
          <w:lang w:val="pl-PL"/>
        </w:rPr>
        <w:t>§ 9</w:t>
      </w:r>
    </w:p>
    <w:p w:rsidR="00E84EC7" w:rsidRPr="00F969AA" w:rsidRDefault="002207ED" w:rsidP="00CB06DA">
      <w:pPr>
        <w:numPr>
          <w:ilvl w:val="6"/>
          <w:numId w:val="7"/>
        </w:numPr>
        <w:tabs>
          <w:tab w:val="clear" w:pos="468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 w:eastAsia="zh-CN"/>
        </w:rPr>
        <w:t xml:space="preserve">Zakazuje się zmian postanowień zawartej umowy w stosunku do treści oferty, na podstawie której dokonano wyboru Wykonawcy, </w:t>
      </w:r>
      <w:r w:rsidR="008C0DA6" w:rsidRPr="00F969AA">
        <w:rPr>
          <w:rFonts w:ascii="Arial" w:hAnsi="Arial" w:cs="Arial"/>
          <w:sz w:val="20"/>
          <w:szCs w:val="20"/>
          <w:lang w:val="pl-PL"/>
        </w:rPr>
        <w:t xml:space="preserve">z zastrzeżeniem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zapisów </w:t>
      </w:r>
      <w:r w:rsidR="00702F96" w:rsidRPr="00F969AA">
        <w:rPr>
          <w:rFonts w:ascii="Arial" w:hAnsi="Arial" w:cs="Arial"/>
          <w:sz w:val="20"/>
          <w:szCs w:val="20"/>
          <w:lang w:val="pl-PL"/>
        </w:rPr>
        <w:t xml:space="preserve">§ 9 </w:t>
      </w:r>
      <w:r w:rsidR="00E84EC7" w:rsidRPr="00F969AA">
        <w:rPr>
          <w:rFonts w:ascii="Arial" w:hAnsi="Arial" w:cs="Arial"/>
          <w:sz w:val="20"/>
          <w:szCs w:val="20"/>
          <w:lang w:val="pl-PL"/>
        </w:rPr>
        <w:t>ust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. </w:t>
      </w:r>
      <w:r w:rsidR="00E84EC7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>2</w:t>
      </w:r>
      <w:r w:rsidR="00E84EC7" w:rsidRPr="00F969AA">
        <w:rPr>
          <w:rFonts w:ascii="Arial" w:hAnsi="Arial" w:cs="Arial"/>
          <w:sz w:val="20"/>
          <w:szCs w:val="20"/>
          <w:lang w:val="pl-PL"/>
        </w:rPr>
        <w:t>.</w:t>
      </w:r>
    </w:p>
    <w:p w:rsidR="00E84EC7" w:rsidRPr="00F969AA" w:rsidRDefault="00E84EC7" w:rsidP="00CB06DA">
      <w:pPr>
        <w:numPr>
          <w:ilvl w:val="6"/>
          <w:numId w:val="7"/>
        </w:numPr>
        <w:tabs>
          <w:tab w:val="clear" w:pos="4680"/>
        </w:tabs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Zamawiający zastrzega sobie możliwość zmiany terminu wykonania umowy bez skutków finansowych i prawnych </w:t>
      </w:r>
      <w:r w:rsidR="006C2C96">
        <w:rPr>
          <w:rFonts w:ascii="Arial" w:hAnsi="Arial" w:cs="Arial"/>
          <w:sz w:val="20"/>
          <w:szCs w:val="20"/>
          <w:lang w:val="pl-PL"/>
        </w:rPr>
        <w:t xml:space="preserve">między innymi </w:t>
      </w:r>
      <w:r w:rsidRPr="00F969AA">
        <w:rPr>
          <w:rFonts w:ascii="Arial" w:hAnsi="Arial" w:cs="Arial"/>
          <w:sz w:val="20"/>
          <w:szCs w:val="20"/>
          <w:lang w:val="pl-PL"/>
        </w:rPr>
        <w:t>w przypadku:</w:t>
      </w:r>
    </w:p>
    <w:p w:rsidR="00E84EC7" w:rsidRPr="00F969AA" w:rsidRDefault="00E84EC7" w:rsidP="00CB06DA">
      <w:pPr>
        <w:numPr>
          <w:ilvl w:val="1"/>
          <w:numId w:val="8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>wystąpienia dodatkowych, a niemożliwych do przewidzenia przed zawarcie</w:t>
      </w:r>
      <w:r w:rsidR="00702F96" w:rsidRPr="00F969AA">
        <w:rPr>
          <w:rFonts w:ascii="Arial" w:hAnsi="Arial" w:cs="Arial"/>
          <w:sz w:val="20"/>
          <w:szCs w:val="20"/>
          <w:lang w:val="pl-PL"/>
        </w:rPr>
        <w:t>m umowy okoliczności, na które S</w:t>
      </w:r>
      <w:r w:rsidRPr="00F969AA">
        <w:rPr>
          <w:rFonts w:ascii="Arial" w:hAnsi="Arial" w:cs="Arial"/>
          <w:sz w:val="20"/>
          <w:szCs w:val="20"/>
          <w:lang w:val="pl-PL"/>
        </w:rPr>
        <w:t>trony nie miały wpływu,</w:t>
      </w:r>
    </w:p>
    <w:p w:rsidR="00E84EC7" w:rsidRPr="00F969AA" w:rsidRDefault="0003492F" w:rsidP="00CB06DA">
      <w:pPr>
        <w:numPr>
          <w:ilvl w:val="1"/>
          <w:numId w:val="8"/>
        </w:numPr>
        <w:tabs>
          <w:tab w:val="clear" w:pos="108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eastAsia="Times New Roman" w:hAnsi="Arial" w:cs="Arial"/>
          <w:sz w:val="20"/>
          <w:szCs w:val="20"/>
          <w:lang w:val="pl-PL" w:eastAsia="pl-PL"/>
        </w:rPr>
        <w:t>niezależnej od Zamawiającego i Wykonawcy zmiany terminu</w:t>
      </w:r>
      <w:r w:rsidR="00AA1C44" w:rsidRPr="00F969A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wydarzeń, o których mowa </w:t>
      </w:r>
      <w:r w:rsidR="00A25091" w:rsidRPr="00F969A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                </w:t>
      </w:r>
      <w:r w:rsidR="00AA1C44" w:rsidRPr="00F969AA">
        <w:rPr>
          <w:rFonts w:ascii="Arial" w:eastAsia="Times New Roman" w:hAnsi="Arial" w:cs="Arial"/>
          <w:sz w:val="20"/>
          <w:szCs w:val="20"/>
          <w:lang w:val="pl-PL" w:eastAsia="pl-PL"/>
        </w:rPr>
        <w:t>w § 1 ust. 1</w:t>
      </w:r>
      <w:r w:rsidR="00E84EC7" w:rsidRPr="00F969AA">
        <w:rPr>
          <w:rFonts w:ascii="Arial" w:hAnsi="Arial" w:cs="Arial"/>
          <w:sz w:val="20"/>
          <w:szCs w:val="20"/>
          <w:lang w:val="pl-PL"/>
        </w:rPr>
        <w:t>.</w:t>
      </w:r>
    </w:p>
    <w:p w:rsidR="00902A4F" w:rsidRDefault="00E84EC7" w:rsidP="00902A4F">
      <w:pPr>
        <w:numPr>
          <w:ilvl w:val="0"/>
          <w:numId w:val="8"/>
        </w:numPr>
        <w:tabs>
          <w:tab w:val="clear" w:pos="360"/>
        </w:tabs>
        <w:ind w:left="567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  <w:lang w:val="pl-PL"/>
        </w:rPr>
        <w:t xml:space="preserve">Podstawą do dokonania zmian, o których mowa w </w:t>
      </w:r>
      <w:r w:rsidR="00702F96" w:rsidRPr="00F969AA">
        <w:rPr>
          <w:rFonts w:ascii="Arial" w:hAnsi="Arial" w:cs="Arial"/>
          <w:sz w:val="20"/>
          <w:szCs w:val="20"/>
          <w:lang w:val="pl-PL"/>
        </w:rPr>
        <w:t xml:space="preserve">§ 9 </w:t>
      </w:r>
      <w:r w:rsidRPr="00F969AA">
        <w:rPr>
          <w:rFonts w:ascii="Arial" w:hAnsi="Arial" w:cs="Arial"/>
          <w:sz w:val="20"/>
          <w:szCs w:val="20"/>
          <w:lang w:val="pl-PL"/>
        </w:rPr>
        <w:t xml:space="preserve">ust. </w:t>
      </w:r>
      <w:r w:rsidR="0076481B" w:rsidRPr="00F969AA">
        <w:rPr>
          <w:rFonts w:ascii="Arial" w:hAnsi="Arial" w:cs="Arial"/>
          <w:sz w:val="20"/>
          <w:szCs w:val="20"/>
          <w:lang w:val="pl-PL"/>
        </w:rPr>
        <w:t>2</w:t>
      </w:r>
      <w:r w:rsidR="00A82B9F" w:rsidRPr="00F969AA">
        <w:rPr>
          <w:rFonts w:ascii="Arial" w:hAnsi="Arial" w:cs="Arial"/>
          <w:sz w:val="20"/>
          <w:szCs w:val="20"/>
          <w:lang w:val="pl-PL"/>
        </w:rPr>
        <w:t xml:space="preserve"> </w:t>
      </w:r>
      <w:r w:rsidRPr="00F969AA">
        <w:rPr>
          <w:rFonts w:ascii="Arial" w:hAnsi="Arial" w:cs="Arial"/>
          <w:sz w:val="20"/>
          <w:szCs w:val="20"/>
          <w:lang w:val="pl-PL"/>
        </w:rPr>
        <w:t>jest złożenie przez Zamawiającego pisemnego oświadczenia oraz zaakceptowanie zmian przez Wykonawcę.</w:t>
      </w:r>
    </w:p>
    <w:p w:rsidR="00176FEB" w:rsidRPr="00902A4F" w:rsidRDefault="00E84EC7" w:rsidP="00902A4F">
      <w:pPr>
        <w:numPr>
          <w:ilvl w:val="0"/>
          <w:numId w:val="8"/>
        </w:numPr>
        <w:tabs>
          <w:tab w:val="clear" w:pos="360"/>
        </w:tabs>
        <w:ind w:left="567"/>
        <w:jc w:val="both"/>
        <w:rPr>
          <w:rFonts w:ascii="Arial" w:hAnsi="Arial" w:cs="Arial"/>
          <w:sz w:val="20"/>
          <w:szCs w:val="20"/>
          <w:lang w:val="pl-PL"/>
        </w:rPr>
      </w:pPr>
      <w:r w:rsidRPr="00902A4F">
        <w:rPr>
          <w:rFonts w:ascii="Arial" w:hAnsi="Arial" w:cs="Arial"/>
          <w:sz w:val="20"/>
          <w:szCs w:val="20"/>
          <w:lang w:val="pl-PL"/>
        </w:rPr>
        <w:t>Wszelkie zmiany i uzupełnienia niniejszej umowy wymagają formy pisemnej pod rygorem nieważności</w:t>
      </w:r>
      <w:r w:rsidR="0074207C" w:rsidRPr="00902A4F">
        <w:rPr>
          <w:rFonts w:ascii="Arial" w:hAnsi="Arial" w:cs="Arial"/>
          <w:sz w:val="20"/>
          <w:szCs w:val="20"/>
          <w:lang w:val="pl-PL"/>
        </w:rPr>
        <w:t xml:space="preserve">, z zastrzeżeniem </w:t>
      </w:r>
      <w:r w:rsidR="0074207C" w:rsidRPr="00902A4F">
        <w:rPr>
          <w:rFonts w:ascii="Arial" w:hAnsi="Arial" w:cs="Arial"/>
          <w:bCs/>
          <w:sz w:val="20"/>
          <w:szCs w:val="20"/>
          <w:lang w:val="pl-PL"/>
        </w:rPr>
        <w:t>§</w:t>
      </w:r>
      <w:r w:rsidR="0074207C" w:rsidRPr="00902A4F">
        <w:rPr>
          <w:rFonts w:ascii="Arial" w:hAnsi="Arial" w:cs="Arial"/>
          <w:sz w:val="20"/>
          <w:szCs w:val="20"/>
          <w:lang w:val="pl-PL"/>
        </w:rPr>
        <w:t xml:space="preserve"> 2</w:t>
      </w:r>
      <w:r w:rsidR="0074207C" w:rsidRPr="00902A4F">
        <w:rPr>
          <w:rFonts w:ascii="Arial" w:hAnsi="Arial" w:cs="Arial"/>
          <w:bCs/>
          <w:sz w:val="20"/>
          <w:szCs w:val="20"/>
          <w:lang w:val="pl-PL"/>
        </w:rPr>
        <w:t xml:space="preserve"> ust. 7, § 8 ust. 1 i § 8 ust. 2 u</w:t>
      </w:r>
      <w:r w:rsidR="0074207C" w:rsidRPr="00902A4F">
        <w:rPr>
          <w:rFonts w:ascii="Arial" w:hAnsi="Arial" w:cs="Arial"/>
          <w:sz w:val="20"/>
          <w:szCs w:val="20"/>
          <w:lang w:val="pl-PL"/>
        </w:rPr>
        <w:t>mowy</w:t>
      </w:r>
      <w:r w:rsidRPr="00902A4F">
        <w:rPr>
          <w:rFonts w:ascii="Arial" w:hAnsi="Arial" w:cs="Arial"/>
          <w:sz w:val="20"/>
          <w:szCs w:val="20"/>
          <w:lang w:val="pl-PL"/>
        </w:rPr>
        <w:t>.</w:t>
      </w:r>
    </w:p>
    <w:p w:rsidR="009540C8" w:rsidRPr="00F969AA" w:rsidRDefault="009540C8" w:rsidP="008208DE">
      <w:pPr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:rsidR="007F1D0B" w:rsidRPr="00F969AA" w:rsidRDefault="007049E3" w:rsidP="008208DE">
      <w:pPr>
        <w:jc w:val="center"/>
        <w:rPr>
          <w:rFonts w:ascii="Arial" w:eastAsia="Arial Unicode MS" w:hAnsi="Arial" w:cs="Arial"/>
          <w:sz w:val="20"/>
          <w:szCs w:val="20"/>
          <w:lang w:val="pl-PL"/>
        </w:rPr>
      </w:pPr>
      <w:r w:rsidRPr="00F969AA">
        <w:rPr>
          <w:rFonts w:ascii="Arial" w:eastAsia="Arial Unicode MS" w:hAnsi="Arial" w:cs="Arial"/>
          <w:sz w:val="20"/>
          <w:szCs w:val="20"/>
          <w:lang w:val="pl-PL"/>
        </w:rPr>
        <w:t>§ 10</w:t>
      </w:r>
    </w:p>
    <w:p w:rsidR="00C3581D" w:rsidRPr="00C3581D" w:rsidRDefault="00C3581D" w:rsidP="005604C8">
      <w:pPr>
        <w:numPr>
          <w:ilvl w:val="0"/>
          <w:numId w:val="17"/>
        </w:numPr>
        <w:ind w:left="426" w:firstLine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Użyte w niniejszym paragrafie określenia oznaczają:</w:t>
      </w:r>
    </w:p>
    <w:p w:rsidR="00C3581D" w:rsidRPr="00C3581D" w:rsidRDefault="00C3581D" w:rsidP="00C3581D">
      <w:pPr>
        <w:numPr>
          <w:ilvl w:val="0"/>
          <w:numId w:val="18"/>
        </w:numPr>
        <w:tabs>
          <w:tab w:val="left" w:pos="993"/>
        </w:tabs>
        <w:ind w:left="993" w:hanging="28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b/>
          <w:bCs/>
          <w:sz w:val="20"/>
          <w:szCs w:val="20"/>
          <w:lang w:val="x-none" w:eastAsia="x-none"/>
        </w:rPr>
        <w:t>Ustawa -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ustawę z dnia </w:t>
      </w:r>
      <w:r w:rsidRPr="00C3581D">
        <w:rPr>
          <w:rFonts w:ascii="Arial" w:hAnsi="Arial" w:cs="Arial"/>
          <w:sz w:val="20"/>
          <w:szCs w:val="20"/>
          <w:lang w:eastAsia="x-none"/>
        </w:rPr>
        <w:t xml:space="preserve">10 maja 2018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r. o ochronie danych osobowych (Dz. U. z  201</w:t>
      </w:r>
      <w:r w:rsidRPr="00C3581D">
        <w:rPr>
          <w:rFonts w:ascii="Arial" w:hAnsi="Arial" w:cs="Arial"/>
          <w:sz w:val="20"/>
          <w:szCs w:val="20"/>
          <w:lang w:eastAsia="x-none"/>
        </w:rPr>
        <w:t>9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r. poz. </w:t>
      </w:r>
      <w:r w:rsidRPr="00C3581D">
        <w:rPr>
          <w:rFonts w:ascii="Arial" w:hAnsi="Arial" w:cs="Arial"/>
          <w:sz w:val="20"/>
          <w:szCs w:val="20"/>
          <w:lang w:val="pl-PL" w:eastAsia="x-none"/>
        </w:rPr>
        <w:t>1781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);</w:t>
      </w:r>
    </w:p>
    <w:p w:rsidR="00C3581D" w:rsidRPr="00C3581D" w:rsidRDefault="00C3581D" w:rsidP="00C3581D">
      <w:pPr>
        <w:numPr>
          <w:ilvl w:val="0"/>
          <w:numId w:val="18"/>
        </w:numPr>
        <w:tabs>
          <w:tab w:val="left" w:pos="993"/>
        </w:tabs>
        <w:ind w:left="993" w:hanging="28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b/>
          <w:bCs/>
          <w:sz w:val="20"/>
          <w:szCs w:val="20"/>
          <w:lang w:val="x-none" w:eastAsia="x-none"/>
        </w:rPr>
        <w:t>Rozporządzenie ogólne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- Rozporządzenie Parlamentu Europejskiego i Rady UE 2016/679 z dnia 27 kwietnia 2016 r. w sprawie ochrony osób fizycznych w związku z przetwarzaniem danych osobowych i w sprawie swobodnego przepływu takich danych oraz uchylenia dyrektywy 95/46/WE;</w:t>
      </w:r>
    </w:p>
    <w:p w:rsidR="00C3581D" w:rsidRPr="00C3581D" w:rsidRDefault="00C3581D" w:rsidP="00C3581D">
      <w:pPr>
        <w:numPr>
          <w:ilvl w:val="0"/>
          <w:numId w:val="18"/>
        </w:numPr>
        <w:tabs>
          <w:tab w:val="left" w:pos="993"/>
        </w:tabs>
        <w:ind w:left="709" w:firstLine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b/>
          <w:bCs/>
          <w:sz w:val="20"/>
          <w:szCs w:val="20"/>
          <w:lang w:val="x-none" w:eastAsia="x-none"/>
        </w:rPr>
        <w:t>Dane osobowe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- dane osobowe, w rozumieniu </w:t>
      </w:r>
      <w:r w:rsidRPr="00C3581D">
        <w:rPr>
          <w:rFonts w:ascii="Arial" w:hAnsi="Arial" w:cs="Arial"/>
          <w:sz w:val="20"/>
          <w:szCs w:val="20"/>
          <w:lang w:eastAsia="x-none"/>
        </w:rPr>
        <w:t xml:space="preserve">art. 4 pkt 1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Rozporządzenia ogólnego;</w:t>
      </w:r>
    </w:p>
    <w:p w:rsidR="00C3581D" w:rsidRPr="00C3581D" w:rsidRDefault="00C3581D" w:rsidP="00C3581D">
      <w:pPr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Administrator </w:t>
      </w:r>
      <w:r w:rsidRPr="00C3581D">
        <w:rPr>
          <w:rFonts w:ascii="Arial" w:hAnsi="Arial" w:cs="Arial"/>
          <w:b/>
          <w:bCs/>
          <w:sz w:val="20"/>
          <w:szCs w:val="20"/>
          <w:lang w:eastAsia="x-none"/>
        </w:rPr>
        <w:t>-</w:t>
      </w:r>
      <w:r w:rsidRPr="00C3581D">
        <w:rPr>
          <w:rFonts w:ascii="Arial" w:hAnsi="Arial" w:cs="Arial"/>
          <w:sz w:val="20"/>
          <w:szCs w:val="20"/>
          <w:lang w:eastAsia="x-none"/>
        </w:rPr>
        <w:t xml:space="preserve"> osoba fizyczna lub prawna, organ publiczny, jednostka lub inny podmiot, który samodzielnie lub wspólnie z innymi ustala cele i sposoby przetwarzania danych osobowych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;</w:t>
      </w:r>
    </w:p>
    <w:p w:rsidR="00C3581D" w:rsidRPr="00C3581D" w:rsidRDefault="00C3581D" w:rsidP="00C3581D">
      <w:pPr>
        <w:numPr>
          <w:ilvl w:val="0"/>
          <w:numId w:val="18"/>
        </w:numPr>
        <w:ind w:left="993" w:hanging="28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Przetwarzanie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– </w:t>
      </w:r>
      <w:r w:rsidRPr="00C3581D">
        <w:rPr>
          <w:rFonts w:ascii="Arial" w:hAnsi="Arial" w:cs="Arial"/>
          <w:sz w:val="20"/>
          <w:szCs w:val="20"/>
          <w:lang w:eastAsia="x-none"/>
        </w:rPr>
        <w:t>operacja lub zestaw operacji wykonywanych na danych osobowych, t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akie jak zbieranie, utrwalanie, </w:t>
      </w:r>
      <w:r w:rsidRPr="00C3581D">
        <w:rPr>
          <w:rFonts w:ascii="Arial" w:hAnsi="Arial" w:cs="Arial"/>
          <w:sz w:val="20"/>
          <w:szCs w:val="20"/>
          <w:lang w:eastAsia="x-none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, w zakresie niezbędnym do należytego wykonania umowy;</w:t>
      </w:r>
    </w:p>
    <w:p w:rsidR="00C3581D" w:rsidRPr="00C3581D" w:rsidRDefault="00C3581D" w:rsidP="00C3581D">
      <w:pPr>
        <w:numPr>
          <w:ilvl w:val="0"/>
          <w:numId w:val="18"/>
        </w:numPr>
        <w:tabs>
          <w:tab w:val="left" w:pos="993"/>
        </w:tabs>
        <w:ind w:left="709" w:firstLine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b/>
          <w:bCs/>
          <w:sz w:val="20"/>
          <w:szCs w:val="20"/>
          <w:lang w:val="x-none" w:eastAsia="x-none"/>
        </w:rPr>
        <w:t>Nośnik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- dowolny nośnik elektroniczny, na którym są zapisane dane osobowe;</w:t>
      </w:r>
    </w:p>
    <w:p w:rsidR="00C3581D" w:rsidRPr="00C3581D" w:rsidRDefault="00C3581D" w:rsidP="00C3581D">
      <w:pPr>
        <w:numPr>
          <w:ilvl w:val="0"/>
          <w:numId w:val="18"/>
        </w:numPr>
        <w:tabs>
          <w:tab w:val="left" w:pos="993"/>
        </w:tabs>
        <w:ind w:left="993" w:hanging="28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b/>
          <w:bCs/>
          <w:sz w:val="20"/>
          <w:szCs w:val="20"/>
          <w:lang w:val="x-none" w:eastAsia="x-none"/>
        </w:rPr>
        <w:t>Pracownik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- osobę świadczącą pracę na podstawie stosunku pracy lub umowy cywilnoprawnej.</w:t>
      </w:r>
    </w:p>
    <w:p w:rsidR="00C3581D" w:rsidRPr="00C3581D" w:rsidRDefault="00C3581D" w:rsidP="005604C8">
      <w:pPr>
        <w:numPr>
          <w:ilvl w:val="0"/>
          <w:numId w:val="17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Zamawiający jako administrator danych osobowych </w:t>
      </w:r>
      <w:r w:rsidRPr="00C3581D">
        <w:rPr>
          <w:rFonts w:ascii="Arial" w:hAnsi="Arial" w:cs="Arial"/>
          <w:sz w:val="20"/>
          <w:szCs w:val="20"/>
          <w:lang w:eastAsia="x-none"/>
        </w:rPr>
        <w:t>niezbędnych do wykonania niniejszego przedmiotu umowy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, powierza Wykonawcy przetwarzanie tych danych osobowych w imieniu i na rzecz Zamawiającego na warunkach opisanych w niniejszej umowie. </w:t>
      </w:r>
      <w:r w:rsidRPr="00C3581D">
        <w:rPr>
          <w:rFonts w:ascii="Arial" w:hAnsi="Arial" w:cs="Arial"/>
          <w:sz w:val="20"/>
          <w:szCs w:val="20"/>
          <w:lang w:eastAsia="x-none"/>
        </w:rPr>
        <w:t>P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odstawą powierzenia Wykonawcy przetwarzania danych osobowych </w:t>
      </w:r>
      <w:r w:rsidRPr="00C3581D">
        <w:rPr>
          <w:rFonts w:ascii="Arial" w:hAnsi="Arial" w:cs="Arial"/>
          <w:sz w:val="20"/>
          <w:szCs w:val="20"/>
          <w:lang w:eastAsia="x-none"/>
        </w:rPr>
        <w:t xml:space="preserve">jest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art. 28 Rozporządzenia ogólnego.</w:t>
      </w:r>
    </w:p>
    <w:p w:rsidR="00C3581D" w:rsidRPr="00C3581D" w:rsidRDefault="00C3581D" w:rsidP="005604C8">
      <w:pPr>
        <w:numPr>
          <w:ilvl w:val="0"/>
          <w:numId w:val="17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Zamawiający powierza Wykonawcy przetwarzanie danych osobowych wyłącznie w celu i w zakresie niezbędnym do należytego wykonania umowy.</w:t>
      </w:r>
    </w:p>
    <w:p w:rsidR="00C3581D" w:rsidRPr="00C3581D" w:rsidRDefault="00C3581D" w:rsidP="005604C8">
      <w:pPr>
        <w:numPr>
          <w:ilvl w:val="0"/>
          <w:numId w:val="17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Rodzaje powierzonych do przetwarzania danych osobowych oraz kategorie osób, których dane dotyczą, określa Załącznik nr </w:t>
      </w:r>
      <w:r w:rsidRPr="00C3581D">
        <w:rPr>
          <w:rFonts w:ascii="Arial" w:hAnsi="Arial" w:cs="Arial"/>
          <w:sz w:val="20"/>
          <w:szCs w:val="20"/>
          <w:lang w:eastAsia="x-none"/>
        </w:rPr>
        <w:t>2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do Umowy.</w:t>
      </w:r>
    </w:p>
    <w:p w:rsidR="00C3581D" w:rsidRPr="00C3581D" w:rsidRDefault="00C3581D" w:rsidP="005604C8">
      <w:pPr>
        <w:numPr>
          <w:ilvl w:val="0"/>
          <w:numId w:val="17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lastRenderedPageBreak/>
        <w:t>Wykonawca ponosi odpowiedzialność, tak wobec osób trzecich, jak i wobec Powierzającego, za szkody powstałe w związku z nieprzestrzeganiem Rozporządzenia ogólnego oraz za przetwarzanie powierzonych do przetwarzania danych osobowych niezgodnie z Umową.</w:t>
      </w:r>
    </w:p>
    <w:p w:rsidR="00C3581D" w:rsidRPr="00C3581D" w:rsidRDefault="00C3581D" w:rsidP="005604C8">
      <w:pPr>
        <w:numPr>
          <w:ilvl w:val="0"/>
          <w:numId w:val="17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Wykonawca oraz pracownicy Wykonawcy:</w:t>
      </w:r>
    </w:p>
    <w:p w:rsidR="00C3581D" w:rsidRPr="00C3581D" w:rsidRDefault="00C3581D" w:rsidP="00C3581D">
      <w:pPr>
        <w:numPr>
          <w:ilvl w:val="0"/>
          <w:numId w:val="19"/>
        </w:numPr>
        <w:tabs>
          <w:tab w:val="left" w:pos="993"/>
        </w:tabs>
        <w:ind w:hanging="15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 nie decydują o celach i środkach przetwarzania danych osobowych;</w:t>
      </w:r>
    </w:p>
    <w:p w:rsidR="00C3581D" w:rsidRPr="00C3581D" w:rsidRDefault="00C3581D" w:rsidP="00C3581D">
      <w:pPr>
        <w:numPr>
          <w:ilvl w:val="0"/>
          <w:numId w:val="19"/>
        </w:numPr>
        <w:ind w:left="993" w:hanging="28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 nie są uprawnieni do zakładania oraz posiadania lub tworzenia jakichkolwiek kopii dokumentów zawierających dane osobowe, w tym formularzy zawierających dane osobowe lub baz danych osobowych zapisanych w postaci dokumentów papierowych lub elektronicznych, w szczególności</w:t>
      </w:r>
      <w:r w:rsidRPr="00C3581D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 poczcie elektronicznej lub na nośnikach, innych niż wymagane do prawidłowej realizacji umowy,</w:t>
      </w:r>
    </w:p>
    <w:p w:rsidR="00C3581D" w:rsidRPr="00C3581D" w:rsidRDefault="00C3581D" w:rsidP="00C3581D">
      <w:pPr>
        <w:numPr>
          <w:ilvl w:val="0"/>
          <w:numId w:val="19"/>
        </w:numPr>
        <w:ind w:left="993" w:hanging="28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 nie są uprawnieni do wykorzystywania danych osobowych powierzonych do przetwarzania niniejszą umową dla celu innego niż określony w §</w:t>
      </w:r>
      <w:r w:rsidRPr="00C3581D">
        <w:rPr>
          <w:rFonts w:ascii="Arial" w:hAnsi="Arial" w:cs="Arial"/>
          <w:sz w:val="20"/>
          <w:szCs w:val="20"/>
          <w:lang w:eastAsia="x-none"/>
        </w:rPr>
        <w:t xml:space="preserve"> 10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ust. 3.</w:t>
      </w:r>
    </w:p>
    <w:p w:rsidR="00C3581D" w:rsidRPr="00C3581D" w:rsidRDefault="00C3581D" w:rsidP="005604C8">
      <w:pPr>
        <w:numPr>
          <w:ilvl w:val="0"/>
          <w:numId w:val="17"/>
        </w:numPr>
        <w:tabs>
          <w:tab w:val="left" w:pos="709"/>
        </w:tabs>
        <w:ind w:left="426" w:firstLine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Wykonawca zobowiązuje się do wykonywania - w imieniu i na rzecz Zamawiającego:</w:t>
      </w:r>
    </w:p>
    <w:p w:rsidR="00C3581D" w:rsidRPr="00C3581D" w:rsidRDefault="00C3581D" w:rsidP="00C3581D">
      <w:pPr>
        <w:numPr>
          <w:ilvl w:val="0"/>
          <w:numId w:val="20"/>
        </w:numPr>
        <w:ind w:left="1134" w:hanging="283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obowiązku informacyjnego, zgodnie z wymogami określonymi w art. 13 i art. 14 Rozporządzenia ogólnego,</w:t>
      </w:r>
    </w:p>
    <w:p w:rsidR="00C3581D" w:rsidRPr="00C3581D" w:rsidRDefault="00C3581D" w:rsidP="00C3581D">
      <w:pPr>
        <w:numPr>
          <w:ilvl w:val="0"/>
          <w:numId w:val="20"/>
        </w:numPr>
        <w:ind w:left="1134" w:hanging="29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obowiązku odpowiadania na żądania osoby, której dane dotyczą, w zakresie wykonywania jej praw określonych w rozdziale III Rozporządzenia ogólnego; </w:t>
      </w:r>
    </w:p>
    <w:p w:rsidR="00C3581D" w:rsidRPr="00C3581D" w:rsidRDefault="00C3581D" w:rsidP="00C3581D">
      <w:pPr>
        <w:numPr>
          <w:ilvl w:val="0"/>
          <w:numId w:val="20"/>
        </w:numPr>
        <w:ind w:left="1134" w:hanging="29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udzielania Zamawiającemu szerokiej pomocy w wywiązywaniu się z obowiązków określonych w art. 32–36 Rozporządzenia ogólnego.</w:t>
      </w:r>
    </w:p>
    <w:p w:rsidR="00C3581D" w:rsidRPr="00C3581D" w:rsidRDefault="00C3581D" w:rsidP="005604C8">
      <w:pPr>
        <w:numPr>
          <w:ilvl w:val="0"/>
          <w:numId w:val="17"/>
        </w:numPr>
        <w:tabs>
          <w:tab w:val="left" w:pos="284"/>
          <w:tab w:val="left" w:pos="851"/>
        </w:tabs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Zamawiający umocowuje Wykonawcę do wydawania pracownikom Wykonawcy upoważnień do przetwarzania danych osobowych. </w:t>
      </w:r>
    </w:p>
    <w:p w:rsidR="00C3581D" w:rsidRPr="00C3581D" w:rsidRDefault="005604C8" w:rsidP="005604C8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="00C3581D" w:rsidRPr="00C3581D">
        <w:rPr>
          <w:rFonts w:ascii="Arial" w:hAnsi="Arial" w:cs="Arial"/>
          <w:sz w:val="20"/>
          <w:szCs w:val="20"/>
          <w:lang w:val="x-none" w:eastAsia="x-none"/>
        </w:rPr>
        <w:t>Zamawiający dopuszcza stosowanie przez Wykonawcę wzoru upoważnienia do przetwarzania danych osobowych, stanowiącego część Polityki Bezpieczeństwa Wykonawcy, o ile zawiera on elementy wskazane we wzorze upoważnienia, stanowiącym Załącznik nr 3 do niniejszej umowy.</w:t>
      </w:r>
    </w:p>
    <w:p w:rsidR="00C3581D" w:rsidRPr="00C3581D" w:rsidRDefault="005604C8" w:rsidP="005604C8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="00C3581D" w:rsidRPr="00C3581D">
        <w:rPr>
          <w:rFonts w:ascii="Arial" w:hAnsi="Arial" w:cs="Arial"/>
          <w:sz w:val="20"/>
          <w:szCs w:val="20"/>
          <w:lang w:val="x-none" w:eastAsia="x-none"/>
        </w:rPr>
        <w:t>Wykonawca zobowiązuje się do przetwarzania powierzonych danych osobowych zgodnie z obowiązującymi przepisami, w szczególności przepisami Rozporządzenia ogólnego oraz innymi przepisami powszechnie obowiązującymi, w tym wydanymi na podstawie Rozporządzenia ogólnego.</w:t>
      </w:r>
    </w:p>
    <w:p w:rsidR="00C3581D" w:rsidRPr="00C3581D" w:rsidRDefault="005604C8" w:rsidP="005604C8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="00C3581D" w:rsidRPr="00C3581D">
        <w:rPr>
          <w:rFonts w:ascii="Arial" w:hAnsi="Arial" w:cs="Arial"/>
          <w:sz w:val="20"/>
          <w:szCs w:val="20"/>
          <w:lang w:val="x-none" w:eastAsia="x-none"/>
        </w:rPr>
        <w:t xml:space="preserve">Przed rozpoczęciem przetwarzania powierzonych danych osobowych, Wykonawca zobowiązuje się zastosować środki techniczne i organizacyjne zapewniające należytą ochronę tych danych, w szczególności zabezpieczające powierzone do przetwarzania dane osobowe przed ich udostępnieniem osobom nieupoważnionym, zabraniem przez osobę nieupoważnioną, uszkodzeniem lub zniszczeniem, wymagane przepisami prawa, w tym w szczególności Ustawy </w:t>
      </w:r>
      <w:r w:rsidR="00C3581D" w:rsidRPr="00C3581D">
        <w:rPr>
          <w:rFonts w:ascii="Arial" w:hAnsi="Arial" w:cs="Arial"/>
          <w:sz w:val="20"/>
          <w:szCs w:val="20"/>
          <w:lang w:eastAsia="x-none"/>
        </w:rPr>
        <w:t>oraz</w:t>
      </w:r>
      <w:r w:rsidR="00C3581D" w:rsidRPr="00C3581D">
        <w:rPr>
          <w:rFonts w:ascii="Arial" w:hAnsi="Arial" w:cs="Arial"/>
          <w:sz w:val="20"/>
          <w:szCs w:val="20"/>
          <w:lang w:val="x-none" w:eastAsia="x-none"/>
        </w:rPr>
        <w:t xml:space="preserve"> Rozporządzenia ogólnego</w:t>
      </w:r>
      <w:r w:rsidR="00C3581D" w:rsidRPr="00C3581D">
        <w:rPr>
          <w:rFonts w:ascii="Arial" w:hAnsi="Arial" w:cs="Arial"/>
          <w:sz w:val="20"/>
          <w:szCs w:val="20"/>
          <w:lang w:eastAsia="x-none"/>
        </w:rPr>
        <w:t xml:space="preserve">. </w:t>
      </w:r>
    </w:p>
    <w:p w:rsidR="00C3581D" w:rsidRPr="00C3581D" w:rsidRDefault="00C3581D" w:rsidP="00C3581D">
      <w:pPr>
        <w:numPr>
          <w:ilvl w:val="0"/>
          <w:numId w:val="17"/>
        </w:numPr>
        <w:ind w:left="709" w:hanging="283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Wykonawca w szczególności zobowiązuje się do:</w:t>
      </w:r>
    </w:p>
    <w:p w:rsidR="00C3581D" w:rsidRPr="00C3581D" w:rsidRDefault="00C3581D" w:rsidP="00C3581D">
      <w:pPr>
        <w:numPr>
          <w:ilvl w:val="0"/>
          <w:numId w:val="2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prowadzenia dokumentacji opisującej sposób przetwarzania danych osobowych oraz środki techniczne i organizacyjne zapewniające ochronę przetwarzanych danych osobowych, w tym w szczególności Politykę Bezpieczeństwa Danych Osobowych oraz Instrukcję Zarządzania Systemem Informatycznym Służącym do Przetwarzania Danych Osobowych; </w:t>
      </w:r>
    </w:p>
    <w:p w:rsidR="00C3581D" w:rsidRPr="00C3581D" w:rsidRDefault="00C3581D" w:rsidP="00C3581D">
      <w:pPr>
        <w:numPr>
          <w:ilvl w:val="0"/>
          <w:numId w:val="2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przechowywania dokumentów w specjalnie do tego przeznaczonych szafach zamykanych na zamek lub w zamykanych na zamek pomieszczeniach, niedostępnych dla osób nieupoważnionych do przetwarzania danych osobowych;</w:t>
      </w:r>
    </w:p>
    <w:p w:rsidR="00C3581D" w:rsidRPr="00C3581D" w:rsidRDefault="00C3581D" w:rsidP="00C3581D">
      <w:pPr>
        <w:numPr>
          <w:ilvl w:val="0"/>
          <w:numId w:val="2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ograniczenia dostępu do powierzonych do przetwarzania danych osobowych, wyłącznie do pracowników Wykonawcy posiadających upoważnienie do przetwarzania powierzonych danych osobowych;</w:t>
      </w:r>
    </w:p>
    <w:p w:rsidR="00C3581D" w:rsidRPr="00C3581D" w:rsidRDefault="00C3581D" w:rsidP="00C3581D">
      <w:pPr>
        <w:numPr>
          <w:ilvl w:val="0"/>
          <w:numId w:val="2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prowadzenia ewidencji pracowników upoważnionych do przetwarzania danych osobowych;</w:t>
      </w:r>
    </w:p>
    <w:p w:rsidR="00C3581D" w:rsidRPr="00C3581D" w:rsidRDefault="00C3581D" w:rsidP="00C3581D">
      <w:pPr>
        <w:numPr>
          <w:ilvl w:val="0"/>
          <w:numId w:val="2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:rsidR="00C3581D" w:rsidRPr="00C3581D" w:rsidRDefault="00C3581D" w:rsidP="00C3581D">
      <w:pPr>
        <w:numPr>
          <w:ilvl w:val="0"/>
          <w:numId w:val="21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Wykonawca zobowiąże swoich pracowników do zachowania powierzonych danych osobowych i sposobów ich zabezpieczenia w tajemnicy, także po ustaniu zatrudnienia u Wykonawcy.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Wykonawca poinformuje Zamawiającego o:</w:t>
      </w:r>
    </w:p>
    <w:p w:rsidR="00C3581D" w:rsidRPr="00C3581D" w:rsidRDefault="00C3581D" w:rsidP="00C3581D">
      <w:pPr>
        <w:numPr>
          <w:ilvl w:val="0"/>
          <w:numId w:val="22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</w:rPr>
        <w:t xml:space="preserve">niezwłocznie, nie później jednak niż w ciągu 24 godzin od stwierdzenia o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wszelkich przypadkach naruszenia ochrony danych osobowych, w tym o naruszeniach obowiązków Wykonawcy dotyczących ochrony powierzonych danych osobowych, naruszenia tajemnicy tych danych osobowych lub ich niewłaściwego użycia; informacja musi co najmniej:</w:t>
      </w:r>
    </w:p>
    <w:p w:rsidR="00C3581D" w:rsidRPr="00C3581D" w:rsidRDefault="00C3581D" w:rsidP="00C3581D">
      <w:pPr>
        <w:numPr>
          <w:ilvl w:val="0"/>
          <w:numId w:val="23"/>
        </w:numPr>
        <w:ind w:left="156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lastRenderedPageBreak/>
        <w:t xml:space="preserve">opisywać charakter naruszenia ochrony danych osobowych, w tym w miarę możliwości wskazywać kategorie i przybliżoną liczbę osób, których dane dotyczą, oraz kategorie i przybliżoną liczbę wpisów danych osobowych, których dotyczy naruszenie; </w:t>
      </w:r>
    </w:p>
    <w:p w:rsidR="00C3581D" w:rsidRPr="00C3581D" w:rsidRDefault="00C3581D" w:rsidP="00C3581D">
      <w:pPr>
        <w:numPr>
          <w:ilvl w:val="0"/>
          <w:numId w:val="23"/>
        </w:numPr>
        <w:ind w:left="156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opisywać możliwe konsekwencje naruszenia ochrony danych osobowych; </w:t>
      </w:r>
    </w:p>
    <w:p w:rsidR="00C3581D" w:rsidRPr="00C3581D" w:rsidRDefault="00C3581D" w:rsidP="00C3581D">
      <w:pPr>
        <w:numPr>
          <w:ilvl w:val="0"/>
          <w:numId w:val="23"/>
        </w:numPr>
        <w:tabs>
          <w:tab w:val="left" w:pos="1418"/>
        </w:tabs>
        <w:ind w:left="1418" w:hanging="28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opisywać środki zastosowane lub proponowane przez Wykonawcę w celu zaradzenia naruszeniu ochrony danych osobowych, w tym w stosownych przypadkach środki w celu zminimalizowania jego ewentualnych negatywnych skutków;</w:t>
      </w:r>
    </w:p>
    <w:p w:rsidR="00C3581D" w:rsidRPr="00C3581D" w:rsidRDefault="00C3581D" w:rsidP="00C3581D">
      <w:pPr>
        <w:numPr>
          <w:ilvl w:val="0"/>
          <w:numId w:val="22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</w:rPr>
        <w:t>niezwłocznie o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wszelkich czynnościach z własnym udziałem w sprawach dotyczących ochrony danych osobowych prowadzonych w szczególności przez </w:t>
      </w:r>
      <w:r w:rsidRPr="00C3581D">
        <w:rPr>
          <w:rFonts w:ascii="Arial" w:hAnsi="Arial" w:cs="Arial"/>
          <w:sz w:val="20"/>
          <w:szCs w:val="20"/>
          <w:lang w:eastAsia="x-none"/>
        </w:rPr>
        <w:t>Inspektora ochrony danych</w:t>
      </w:r>
      <w:r w:rsidRPr="00C3581D">
        <w:rPr>
          <w:rFonts w:ascii="Arial" w:hAnsi="Arial" w:cs="Arial"/>
          <w:i/>
          <w:iCs/>
          <w:sz w:val="20"/>
          <w:szCs w:val="20"/>
          <w:lang w:eastAsia="x-none"/>
        </w:rPr>
        <w:t xml:space="preserve">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 (lub każdorazowy inny organ nadzorczy w rozumieniu Rozporządzenia ogólnego), Policję, sąd lub inne organy.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Wykonawca zobowiązuje się do udzielenia Zamawiającemu, na każde jego żądanie, informacji na temat przetwarzania powierzonych do przetwarzania danych osobowych.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Wykonawca umożliwi Zamawiającemu lub podmiotowi przez niego upoważnionemu dokonywanie w każdym czasie kontroli zgodności przetwarzania powierzonych do przetwarzania danych osobowych z Ustawą, Rozporządzeniem ogólnym lub umową w miejscach, w których są one przetwarzane, w tym w siedzibie Wykonawcy, w szczególności z prawem Zamawiającego</w:t>
      </w:r>
      <w:r w:rsidRPr="00C3581D">
        <w:rPr>
          <w:rFonts w:ascii="Arial" w:hAnsi="Arial" w:cs="Arial"/>
          <w:sz w:val="20"/>
          <w:szCs w:val="20"/>
          <w:lang w:eastAsia="x-none"/>
        </w:rPr>
        <w:t xml:space="preserve"> 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lub podmiotu przez niego upoważnionemu do:</w:t>
      </w:r>
    </w:p>
    <w:p w:rsidR="00C3581D" w:rsidRPr="00C3581D" w:rsidRDefault="00C3581D" w:rsidP="00C3581D">
      <w:pPr>
        <w:numPr>
          <w:ilvl w:val="0"/>
          <w:numId w:val="24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wstępu w godzinach pracy podmiotu kontrolowanego, za okazaniem imiennego upoważnienia, do pomieszczeń, w których zlokalizowany jest zbiór powierzonych do przetwarzania danych osobowych, i przeprowadzenia niezbędnych badań lub innych czynności kontrolnych w celu oceny zgodności przetwarzania danych osobowych z Ustawą, Rozporządzeniem ogólnym lub umową;</w:t>
      </w:r>
    </w:p>
    <w:p w:rsidR="00C3581D" w:rsidRPr="00C3581D" w:rsidRDefault="00C3581D" w:rsidP="00C3581D">
      <w:pPr>
        <w:numPr>
          <w:ilvl w:val="0"/>
          <w:numId w:val="24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żądania złożenia pisemnych lub ustnych wyjaśnień w zakresie niezbędnym do ustalenia stanu faktycznego;</w:t>
      </w:r>
    </w:p>
    <w:p w:rsidR="00C3581D" w:rsidRPr="00C3581D" w:rsidRDefault="00C3581D" w:rsidP="00C3581D">
      <w:pPr>
        <w:numPr>
          <w:ilvl w:val="0"/>
          <w:numId w:val="24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wglądu do wszelkich dokumentów i wszelkich danych mających bezpośredni związek z przedmiotem kontroli oraz sporządzania ich kopii;</w:t>
      </w:r>
    </w:p>
    <w:p w:rsidR="00C3581D" w:rsidRPr="00C3581D" w:rsidRDefault="00C3581D" w:rsidP="00C3581D">
      <w:pPr>
        <w:numPr>
          <w:ilvl w:val="0"/>
          <w:numId w:val="24"/>
        </w:numPr>
        <w:ind w:left="1134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C3581D">
        <w:rPr>
          <w:rFonts w:ascii="Arial" w:hAnsi="Arial" w:cs="Arial"/>
          <w:sz w:val="20"/>
          <w:szCs w:val="20"/>
          <w:lang w:val="x-none" w:eastAsia="x-none"/>
        </w:rPr>
        <w:t>przeprowadzania oględzin urządzeń i nośników oraz oględzin na stacjach klienckich używanych do przetwarzania danych osobowych.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Pisemne zawiadomienie o zamiarze przeprowadzenia kontroli powinno być przekazane Wykonawcy co najmniej 3 dni kalendarzowe przed dniem rozpoczęcia kontroli.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ust.1</w:t>
      </w:r>
      <w:r w:rsidRPr="00C3581D">
        <w:rPr>
          <w:rFonts w:ascii="Arial" w:hAnsi="Arial" w:cs="Arial"/>
          <w:sz w:val="20"/>
          <w:szCs w:val="20"/>
          <w:lang w:eastAsia="x-none"/>
        </w:rPr>
        <w:t>6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 umowy.</w:t>
      </w:r>
    </w:p>
    <w:p w:rsidR="00C3581D" w:rsidRPr="00C3581D" w:rsidRDefault="00C3581D" w:rsidP="00C3581D">
      <w:pPr>
        <w:numPr>
          <w:ilvl w:val="0"/>
          <w:numId w:val="17"/>
        </w:numPr>
        <w:tabs>
          <w:tab w:val="left" w:pos="426"/>
        </w:tabs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 xml:space="preserve">Wykonawca jest zobowiązany zastosować się do zaleceń Zamawiającego dotyczących poprawy jakości zabezpieczenia powierzonych do przetwarzania danych osobowych oraz sposobu ich przetwarzania, wynikających z kontroli przeprowadzonych na podstawie ust. 16 umowy. 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Wykonawca dokumentuje wszelkie naruszenia ochrony danych osobowych, w tym okoliczności naruszenia ochrony danych osobowych, jego skutki oraz podjęte działania zaradcze.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Zamawiający powierza Wykonawcy przetwarzanie danych osobowych na okres obowiązywania umowy.</w:t>
      </w:r>
    </w:p>
    <w:p w:rsidR="00C3581D" w:rsidRPr="00C3581D" w:rsidRDefault="00C3581D" w:rsidP="00C3581D">
      <w:pPr>
        <w:numPr>
          <w:ilvl w:val="0"/>
          <w:numId w:val="17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Wykonawca, w przypadku wygaśnięcia, rozwiązania lub odstąpienia od umowy niezwłocznie, ale nie później niż w terminie 14 dni, zobowiązuje się – zgodnie z wyborem Zamawiającego – zwrócić Zamawiającemu lub usunąć wszelkie dane osobowe, których przetwarzanie zostało mu powierzone, w tym skutecznie usunąć je również z nośników elektronicznych pozostających w jego dyspozycji i potwierdzić powyższe przekazanym Zamawiającemu protokołem.</w:t>
      </w:r>
      <w:r w:rsidRPr="00C3581D">
        <w:rPr>
          <w:rFonts w:ascii="Arial" w:hAnsi="Arial" w:cs="Arial"/>
          <w:sz w:val="20"/>
          <w:szCs w:val="20"/>
          <w:lang w:val="x-none" w:eastAsia="zh-CN"/>
        </w:rPr>
        <w:t xml:space="preserve"> Powyższy obowiązek nie dotyczy sytuacji, w których przepisy powszechnie obowiązujące nakazują Wykonawcy przetwarzanie danych mimo wygaśnięcia, rozwiązania lub odstąpienia od niniejszej </w:t>
      </w:r>
      <w:r>
        <w:rPr>
          <w:rFonts w:ascii="Arial" w:hAnsi="Arial" w:cs="Arial"/>
          <w:sz w:val="20"/>
          <w:szCs w:val="20"/>
          <w:lang w:val="pl-PL" w:eastAsia="zh-CN"/>
        </w:rPr>
        <w:t xml:space="preserve"> </w:t>
      </w:r>
      <w:r w:rsidRPr="00C3581D">
        <w:rPr>
          <w:rFonts w:ascii="Arial" w:hAnsi="Arial" w:cs="Arial"/>
          <w:sz w:val="20"/>
          <w:szCs w:val="20"/>
          <w:lang w:val="x-none" w:eastAsia="zh-CN"/>
        </w:rPr>
        <w:t>umowy.</w:t>
      </w:r>
    </w:p>
    <w:p w:rsidR="00C3581D" w:rsidRPr="00C3581D" w:rsidRDefault="00C3581D" w:rsidP="00C3581D">
      <w:pPr>
        <w:tabs>
          <w:tab w:val="left" w:pos="709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 w:eastAsia="x-none"/>
        </w:rPr>
        <w:t xml:space="preserve">23.   </w:t>
      </w:r>
      <w:r w:rsidRPr="00C3581D">
        <w:rPr>
          <w:rFonts w:ascii="Arial" w:hAnsi="Arial" w:cs="Arial"/>
          <w:sz w:val="20"/>
          <w:szCs w:val="20"/>
          <w:lang w:val="x-none" w:eastAsia="x-none"/>
        </w:rPr>
        <w:t>W sprawach nie uregulowanych w niniejszym paragrafie mają zastosowanie przepisy Ustawy i Rozporządzenia ogólnego oraz inne powszechnie obowiązujące przepisy, w tym wydane na podstawie Rozporządzenia ogólnego.</w:t>
      </w:r>
      <w:r>
        <w:rPr>
          <w:sz w:val="20"/>
          <w:szCs w:val="20"/>
          <w:lang w:val="pl-PL" w:eastAsia="x-none"/>
        </w:rPr>
        <w:t xml:space="preserve"> </w:t>
      </w:r>
    </w:p>
    <w:p w:rsidR="00F4775F" w:rsidRPr="00F969AA" w:rsidRDefault="00F4775F" w:rsidP="00F4775F">
      <w:pPr>
        <w:tabs>
          <w:tab w:val="left" w:pos="540"/>
        </w:tabs>
        <w:ind w:left="567"/>
        <w:jc w:val="both"/>
        <w:rPr>
          <w:rFonts w:ascii="Arial" w:hAnsi="Arial" w:cs="Arial"/>
          <w:sz w:val="20"/>
          <w:szCs w:val="20"/>
        </w:rPr>
      </w:pPr>
    </w:p>
    <w:p w:rsidR="002F7900" w:rsidRPr="00F969AA" w:rsidRDefault="002F7900" w:rsidP="008208DE">
      <w:pPr>
        <w:jc w:val="center"/>
        <w:rPr>
          <w:rFonts w:ascii="Arial" w:eastAsia="Arial Unicode MS" w:hAnsi="Arial" w:cs="Arial"/>
          <w:sz w:val="20"/>
          <w:szCs w:val="20"/>
          <w:lang w:val="pl-PL"/>
        </w:rPr>
      </w:pPr>
      <w:r w:rsidRPr="00F969AA">
        <w:rPr>
          <w:rFonts w:ascii="Arial" w:eastAsia="Arial Unicode MS" w:hAnsi="Arial" w:cs="Arial"/>
          <w:sz w:val="20"/>
          <w:szCs w:val="20"/>
          <w:lang w:val="pl-PL"/>
        </w:rPr>
        <w:t>§ 11</w:t>
      </w:r>
    </w:p>
    <w:p w:rsidR="00D05A25" w:rsidRPr="00F969AA" w:rsidRDefault="00D05A25" w:rsidP="00C3581D">
      <w:pPr>
        <w:numPr>
          <w:ilvl w:val="6"/>
          <w:numId w:val="8"/>
        </w:numPr>
        <w:tabs>
          <w:tab w:val="clear" w:pos="468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F969AA">
        <w:rPr>
          <w:rFonts w:ascii="Arial" w:hAnsi="Arial" w:cs="Arial"/>
          <w:sz w:val="20"/>
          <w:szCs w:val="20"/>
        </w:rPr>
        <w:t>W sprawach nieuregulowanych niniejszą umową wiąże oferta Wykonawcy, postanowienia zawarte w zapytaniu ofertowym, a także stosuje się przepisy kodeksu cywilnego, ustawy o ochronie danych osobowych, przepisy rozporządzenia Parlamentu Europejskiego i Rady (UE) nr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1), akta wykonawcze do tych ustaw oraz inne obowiązujące akta prawne.</w:t>
      </w:r>
    </w:p>
    <w:p w:rsidR="00D05A25" w:rsidRPr="00F969AA" w:rsidRDefault="00C3581D" w:rsidP="00C3581D">
      <w:pPr>
        <w:numPr>
          <w:ilvl w:val="6"/>
          <w:numId w:val="8"/>
        </w:numPr>
        <w:tabs>
          <w:tab w:val="clear" w:pos="4680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D05A25" w:rsidRPr="00F969AA">
        <w:rPr>
          <w:rFonts w:ascii="Arial" w:hAnsi="Arial" w:cs="Arial"/>
          <w:sz w:val="20"/>
          <w:szCs w:val="20"/>
        </w:rPr>
        <w:t>Ewentualne spory pomiędzy Stronami, powstałe w związku z realizacją niniejszej umowy, rozstrzygać będzie sąd właściwy według siedziby Zamawiającego. Spory rozstrzygane będą według prawa polskiego.</w:t>
      </w:r>
    </w:p>
    <w:p w:rsidR="00D05A25" w:rsidRPr="00F969AA" w:rsidRDefault="00C3581D" w:rsidP="00C3581D">
      <w:pPr>
        <w:numPr>
          <w:ilvl w:val="6"/>
          <w:numId w:val="8"/>
        </w:numPr>
        <w:tabs>
          <w:tab w:val="clear" w:pos="4680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05A25" w:rsidRPr="00F969AA">
        <w:rPr>
          <w:rFonts w:ascii="Arial" w:hAnsi="Arial" w:cs="Arial"/>
          <w:sz w:val="20"/>
          <w:szCs w:val="20"/>
        </w:rPr>
        <w:t xml:space="preserve">Wykonawca nie może bez zgody Zamawiającego, wyrażonej w formie pisemnej pod rygorem nieważności,  przenieść na osobę trzecią wierzytelności z niniejszej umowy. </w:t>
      </w:r>
    </w:p>
    <w:p w:rsidR="00134B02" w:rsidRPr="00F969AA" w:rsidRDefault="00C3581D" w:rsidP="00C3581D">
      <w:pPr>
        <w:numPr>
          <w:ilvl w:val="6"/>
          <w:numId w:val="8"/>
        </w:numPr>
        <w:tabs>
          <w:tab w:val="clear" w:pos="4680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05A25" w:rsidRPr="00F969AA">
        <w:rPr>
          <w:rFonts w:ascii="Arial" w:hAnsi="Arial" w:cs="Arial"/>
          <w:sz w:val="20"/>
          <w:szCs w:val="20"/>
        </w:rPr>
        <w:t>Umowę sporządzono w trzech jednobrzmiących egzemplarzach, z czego dwa egzemplarze dla Zamawiającego oraz jeden egzemplarz dla Wykonawcy.</w:t>
      </w:r>
    </w:p>
    <w:p w:rsidR="00D05A25" w:rsidRPr="00F969AA" w:rsidRDefault="00D05A25" w:rsidP="008208DE">
      <w:pPr>
        <w:ind w:right="1273" w:firstLine="567"/>
        <w:jc w:val="both"/>
        <w:rPr>
          <w:rFonts w:ascii="Arial" w:hAnsi="Arial" w:cs="Arial"/>
          <w:sz w:val="20"/>
          <w:szCs w:val="20"/>
        </w:rPr>
      </w:pPr>
    </w:p>
    <w:p w:rsidR="00D05A25" w:rsidRPr="00F969AA" w:rsidRDefault="00D05A25" w:rsidP="008208DE">
      <w:pPr>
        <w:ind w:right="1273" w:firstLine="567"/>
        <w:jc w:val="both"/>
        <w:rPr>
          <w:rFonts w:ascii="Arial" w:hAnsi="Arial" w:cs="Arial"/>
          <w:sz w:val="20"/>
          <w:szCs w:val="20"/>
        </w:rPr>
      </w:pPr>
    </w:p>
    <w:p w:rsidR="00D05A25" w:rsidRPr="00F969AA" w:rsidRDefault="00D05A25" w:rsidP="008208DE">
      <w:pPr>
        <w:ind w:right="1273" w:firstLine="567"/>
        <w:jc w:val="both"/>
        <w:rPr>
          <w:rFonts w:ascii="Arial" w:hAnsi="Arial" w:cs="Arial"/>
          <w:sz w:val="20"/>
          <w:szCs w:val="20"/>
        </w:rPr>
      </w:pPr>
    </w:p>
    <w:p w:rsidR="00134B02" w:rsidRPr="00F969AA" w:rsidRDefault="00134B02" w:rsidP="008208DE">
      <w:pPr>
        <w:ind w:right="1273" w:firstLine="567"/>
        <w:jc w:val="both"/>
        <w:rPr>
          <w:rFonts w:ascii="Arial" w:hAnsi="Arial" w:cs="Arial"/>
          <w:sz w:val="20"/>
          <w:szCs w:val="20"/>
        </w:rPr>
      </w:pPr>
      <w:r w:rsidRPr="00F969AA">
        <w:rPr>
          <w:rFonts w:ascii="Arial" w:hAnsi="Arial" w:cs="Arial"/>
          <w:sz w:val="20"/>
          <w:szCs w:val="20"/>
        </w:rPr>
        <w:t xml:space="preserve">Załączniki: </w:t>
      </w:r>
    </w:p>
    <w:p w:rsidR="00134B02" w:rsidRPr="00F969AA" w:rsidRDefault="00134B02" w:rsidP="008208DE">
      <w:pPr>
        <w:ind w:right="1273" w:firstLine="567"/>
        <w:jc w:val="both"/>
        <w:rPr>
          <w:rFonts w:ascii="Arial" w:hAnsi="Arial" w:cs="Arial"/>
          <w:sz w:val="20"/>
          <w:szCs w:val="20"/>
        </w:rPr>
      </w:pPr>
      <w:r w:rsidRPr="00F969AA">
        <w:rPr>
          <w:rFonts w:ascii="Arial" w:hAnsi="Arial" w:cs="Arial"/>
          <w:sz w:val="20"/>
          <w:szCs w:val="20"/>
        </w:rPr>
        <w:t xml:space="preserve">1. Szczegółowy opis przedmiotu zamówienia </w:t>
      </w:r>
    </w:p>
    <w:p w:rsidR="00134B02" w:rsidRPr="00F969AA" w:rsidRDefault="00134B02" w:rsidP="008208DE">
      <w:pPr>
        <w:ind w:firstLine="567"/>
        <w:jc w:val="both"/>
        <w:rPr>
          <w:rFonts w:ascii="Arial" w:hAnsi="Arial" w:cs="Arial"/>
          <w:sz w:val="20"/>
          <w:szCs w:val="20"/>
          <w:lang w:val="pl-PL"/>
        </w:rPr>
      </w:pPr>
      <w:r w:rsidRPr="00F969AA">
        <w:rPr>
          <w:rFonts w:ascii="Arial" w:hAnsi="Arial" w:cs="Arial"/>
          <w:sz w:val="20"/>
          <w:szCs w:val="20"/>
        </w:rPr>
        <w:t>2. Formularz ofertowy</w:t>
      </w:r>
    </w:p>
    <w:p w:rsidR="00CA2308" w:rsidRDefault="00CA2308" w:rsidP="008208DE">
      <w:pPr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A2308" w:rsidRDefault="00CA2308" w:rsidP="008208DE">
      <w:pPr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A2308" w:rsidRDefault="00CA2308" w:rsidP="008208DE">
      <w:pPr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A2308" w:rsidRDefault="00CA2308" w:rsidP="008208DE">
      <w:pPr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A2308" w:rsidRDefault="00CA2308" w:rsidP="008208DE">
      <w:pPr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B208C" w:rsidRPr="00F969AA" w:rsidRDefault="00134B02" w:rsidP="008208DE">
      <w:pPr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F969AA">
        <w:rPr>
          <w:rFonts w:ascii="Arial" w:hAnsi="Arial" w:cs="Arial"/>
          <w:b/>
          <w:sz w:val="20"/>
          <w:szCs w:val="20"/>
          <w:lang w:val="pl-PL"/>
        </w:rPr>
        <w:t xml:space="preserve">Zamawiający </w:t>
      </w:r>
      <w:r w:rsidRPr="00F969AA">
        <w:rPr>
          <w:rFonts w:ascii="Arial" w:hAnsi="Arial" w:cs="Arial"/>
          <w:b/>
          <w:sz w:val="20"/>
          <w:szCs w:val="20"/>
          <w:lang w:val="pl-PL"/>
        </w:rPr>
        <w:tab/>
      </w:r>
      <w:r w:rsidRPr="00F969AA">
        <w:rPr>
          <w:rFonts w:ascii="Arial" w:hAnsi="Arial" w:cs="Arial"/>
          <w:b/>
          <w:sz w:val="20"/>
          <w:szCs w:val="20"/>
          <w:lang w:val="pl-PL"/>
        </w:rPr>
        <w:tab/>
      </w:r>
      <w:r w:rsidRPr="00F969AA">
        <w:rPr>
          <w:rFonts w:ascii="Arial" w:hAnsi="Arial" w:cs="Arial"/>
          <w:b/>
          <w:sz w:val="20"/>
          <w:szCs w:val="20"/>
          <w:lang w:val="pl-PL"/>
        </w:rPr>
        <w:tab/>
      </w:r>
      <w:r w:rsidRPr="00F969AA">
        <w:rPr>
          <w:rFonts w:ascii="Arial" w:hAnsi="Arial" w:cs="Arial"/>
          <w:b/>
          <w:sz w:val="20"/>
          <w:szCs w:val="20"/>
          <w:lang w:val="pl-PL"/>
        </w:rPr>
        <w:tab/>
      </w:r>
      <w:r w:rsidRPr="00F969AA">
        <w:rPr>
          <w:rFonts w:ascii="Arial" w:hAnsi="Arial" w:cs="Arial"/>
          <w:b/>
          <w:sz w:val="20"/>
          <w:szCs w:val="20"/>
          <w:lang w:val="pl-PL"/>
        </w:rPr>
        <w:tab/>
      </w:r>
      <w:r w:rsidRPr="00F969AA">
        <w:rPr>
          <w:rFonts w:ascii="Arial" w:hAnsi="Arial" w:cs="Arial"/>
          <w:b/>
          <w:sz w:val="20"/>
          <w:szCs w:val="20"/>
          <w:lang w:val="pl-PL"/>
        </w:rPr>
        <w:tab/>
        <w:t>Wykonawca</w:t>
      </w:r>
    </w:p>
    <w:p w:rsidR="0023632D" w:rsidRPr="00F969AA" w:rsidRDefault="0023632D" w:rsidP="008208DE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23632D" w:rsidRPr="00F969AA" w:rsidRDefault="0023632D" w:rsidP="008208DE">
      <w:pPr>
        <w:jc w:val="both"/>
        <w:rPr>
          <w:rFonts w:ascii="Arial" w:hAnsi="Arial" w:cs="Arial"/>
          <w:sz w:val="20"/>
          <w:szCs w:val="20"/>
          <w:lang w:val="pl-PL"/>
        </w:rPr>
      </w:pPr>
    </w:p>
    <w:sectPr w:rsidR="0023632D" w:rsidRPr="00F969AA" w:rsidSect="00DF13A2">
      <w:footerReference w:type="default" r:id="rId9"/>
      <w:pgSz w:w="11906" w:h="16838"/>
      <w:pgMar w:top="1276" w:right="1417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97E" w:rsidRDefault="0063197E">
      <w:r>
        <w:separator/>
      </w:r>
    </w:p>
  </w:endnote>
  <w:endnote w:type="continuationSeparator" w:id="0">
    <w:p w:rsidR="0063197E" w:rsidRDefault="006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E7" w:rsidRDefault="00D27AE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00B8">
      <w:rPr>
        <w:noProof/>
      </w:rPr>
      <w:t>8</w:t>
    </w:r>
    <w:r>
      <w:fldChar w:fldCharType="end"/>
    </w:r>
  </w:p>
  <w:p w:rsidR="00D27AE7" w:rsidRDefault="00D27A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97E" w:rsidRDefault="0063197E">
      <w:r>
        <w:separator/>
      </w:r>
    </w:p>
  </w:footnote>
  <w:footnote w:type="continuationSeparator" w:id="0">
    <w:p w:rsidR="0063197E" w:rsidRDefault="0063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659"/>
    <w:multiLevelType w:val="multilevel"/>
    <w:tmpl w:val="A7E69BE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5EC7"/>
    <w:multiLevelType w:val="hybridMultilevel"/>
    <w:tmpl w:val="88DA7C56"/>
    <w:lvl w:ilvl="0" w:tplc="46CC95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20E23"/>
    <w:multiLevelType w:val="multilevel"/>
    <w:tmpl w:val="6D2E0F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25D233E4"/>
    <w:multiLevelType w:val="multilevel"/>
    <w:tmpl w:val="7A5CB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62A5A04"/>
    <w:multiLevelType w:val="multilevel"/>
    <w:tmpl w:val="642437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5F7D36"/>
    <w:multiLevelType w:val="hybridMultilevel"/>
    <w:tmpl w:val="15826668"/>
    <w:lvl w:ilvl="0" w:tplc="FC8408B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60265"/>
    <w:multiLevelType w:val="hybridMultilevel"/>
    <w:tmpl w:val="6FF44F0E"/>
    <w:lvl w:ilvl="0" w:tplc="ADA89F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5427A0"/>
    <w:multiLevelType w:val="hybridMultilevel"/>
    <w:tmpl w:val="C1CC2B88"/>
    <w:lvl w:ilvl="0" w:tplc="69AEA9FA">
      <w:start w:val="1"/>
      <w:numFmt w:val="lowerLetter"/>
      <w:pStyle w:val="AAAB4"/>
      <w:lvlText w:val="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0" w15:restartNumberingAfterBreak="0">
    <w:nsid w:val="40C46BB8"/>
    <w:multiLevelType w:val="hybridMultilevel"/>
    <w:tmpl w:val="CF5C833A"/>
    <w:lvl w:ilvl="0" w:tplc="E54AD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55CB1"/>
    <w:multiLevelType w:val="multilevel"/>
    <w:tmpl w:val="8DAE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76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2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48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66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26" w:hanging="360"/>
      </w:pPr>
    </w:lvl>
    <w:lvl w:ilvl="7">
      <w:start w:val="1"/>
      <w:numFmt w:val="lowerLetter"/>
      <w:lvlText w:val="%8."/>
      <w:legacy w:legacy="1" w:legacySpace="120" w:legacyIndent="780"/>
      <w:lvlJc w:val="left"/>
      <w:pPr>
        <w:ind w:left="2806" w:hanging="780"/>
      </w:pPr>
    </w:lvl>
    <w:lvl w:ilvl="8">
      <w:start w:val="1"/>
      <w:numFmt w:val="lowerLetter"/>
      <w:lvlText w:val="%9."/>
      <w:legacy w:legacy="1" w:legacySpace="120" w:legacyIndent="780"/>
      <w:lvlJc w:val="left"/>
      <w:pPr>
        <w:ind w:left="3586" w:hanging="780"/>
      </w:pPr>
    </w:lvl>
  </w:abstractNum>
  <w:abstractNum w:abstractNumId="12" w15:restartNumberingAfterBreak="0">
    <w:nsid w:val="535D614D"/>
    <w:multiLevelType w:val="hybridMultilevel"/>
    <w:tmpl w:val="338A8ABC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549E03B7"/>
    <w:multiLevelType w:val="hybridMultilevel"/>
    <w:tmpl w:val="5CCE9EF0"/>
    <w:lvl w:ilvl="0" w:tplc="0D48C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4F9D"/>
    <w:multiLevelType w:val="hybridMultilevel"/>
    <w:tmpl w:val="85C42E5C"/>
    <w:lvl w:ilvl="0" w:tplc="D7543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F5503F"/>
    <w:multiLevelType w:val="hybridMultilevel"/>
    <w:tmpl w:val="91389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058F4"/>
    <w:multiLevelType w:val="hybridMultilevel"/>
    <w:tmpl w:val="AC6E8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F39EF"/>
    <w:multiLevelType w:val="hybridMultilevel"/>
    <w:tmpl w:val="69B4BCB2"/>
    <w:lvl w:ilvl="0" w:tplc="33800026">
      <w:start w:val="1"/>
      <w:numFmt w:val="decimal"/>
      <w:lvlText w:val="%1)"/>
      <w:lvlJc w:val="left"/>
      <w:pPr>
        <w:ind w:left="86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>
      <w:start w:val="1"/>
      <w:numFmt w:val="lowerRoman"/>
      <w:lvlText w:val="%3."/>
      <w:lvlJc w:val="right"/>
      <w:pPr>
        <w:ind w:left="2303" w:hanging="180"/>
      </w:pPr>
    </w:lvl>
    <w:lvl w:ilvl="3" w:tplc="0415000F">
      <w:start w:val="1"/>
      <w:numFmt w:val="decimal"/>
      <w:lvlText w:val="%4."/>
      <w:lvlJc w:val="left"/>
      <w:pPr>
        <w:ind w:left="3023" w:hanging="360"/>
      </w:pPr>
    </w:lvl>
    <w:lvl w:ilvl="4" w:tplc="04150019">
      <w:start w:val="1"/>
      <w:numFmt w:val="lowerLetter"/>
      <w:lvlText w:val="%5."/>
      <w:lvlJc w:val="left"/>
      <w:pPr>
        <w:ind w:left="3743" w:hanging="360"/>
      </w:pPr>
    </w:lvl>
    <w:lvl w:ilvl="5" w:tplc="0415001B">
      <w:start w:val="1"/>
      <w:numFmt w:val="lowerRoman"/>
      <w:lvlText w:val="%6."/>
      <w:lvlJc w:val="right"/>
      <w:pPr>
        <w:ind w:left="4463" w:hanging="180"/>
      </w:pPr>
    </w:lvl>
    <w:lvl w:ilvl="6" w:tplc="0415000F">
      <w:start w:val="1"/>
      <w:numFmt w:val="decimal"/>
      <w:lvlText w:val="%7."/>
      <w:lvlJc w:val="left"/>
      <w:pPr>
        <w:ind w:left="5183" w:hanging="360"/>
      </w:pPr>
    </w:lvl>
    <w:lvl w:ilvl="7" w:tplc="04150019">
      <w:start w:val="1"/>
      <w:numFmt w:val="lowerLetter"/>
      <w:lvlText w:val="%8."/>
      <w:lvlJc w:val="left"/>
      <w:pPr>
        <w:ind w:left="5903" w:hanging="360"/>
      </w:pPr>
    </w:lvl>
    <w:lvl w:ilvl="8" w:tplc="0415001B">
      <w:start w:val="1"/>
      <w:numFmt w:val="lowerRoman"/>
      <w:lvlText w:val="%9."/>
      <w:lvlJc w:val="right"/>
      <w:pPr>
        <w:ind w:left="6623" w:hanging="180"/>
      </w:pPr>
    </w:lvl>
  </w:abstractNum>
  <w:abstractNum w:abstractNumId="18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370479"/>
    <w:multiLevelType w:val="hybridMultilevel"/>
    <w:tmpl w:val="555C29B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E69023B"/>
    <w:multiLevelType w:val="hybridMultilevel"/>
    <w:tmpl w:val="4AB0B582"/>
    <w:lvl w:ilvl="0" w:tplc="2AE27BBE">
      <w:start w:val="1"/>
      <w:numFmt w:val="decimal"/>
      <w:lvlText w:val="%1."/>
      <w:lvlJc w:val="left"/>
      <w:pPr>
        <w:tabs>
          <w:tab w:val="num" w:pos="5952"/>
        </w:tabs>
        <w:ind w:left="6157" w:hanging="20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4B02CC"/>
    <w:multiLevelType w:val="multilevel"/>
    <w:tmpl w:val="B5ACF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D5EBA"/>
    <w:multiLevelType w:val="multilevel"/>
    <w:tmpl w:val="E0EC7D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"/>
  </w:num>
  <w:num w:numId="8">
    <w:abstractNumId w:val="23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10"/>
  </w:num>
  <w:num w:numId="14">
    <w:abstractNumId w:val="5"/>
  </w:num>
  <w:num w:numId="15">
    <w:abstractNumId w:val="7"/>
  </w:num>
  <w:num w:numId="16">
    <w:abstractNumId w:val="2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CB"/>
    <w:rsid w:val="000016E7"/>
    <w:rsid w:val="00002B8F"/>
    <w:rsid w:val="000035A7"/>
    <w:rsid w:val="000036CF"/>
    <w:rsid w:val="00003785"/>
    <w:rsid w:val="0000471A"/>
    <w:rsid w:val="000048ED"/>
    <w:rsid w:val="000059C8"/>
    <w:rsid w:val="00006895"/>
    <w:rsid w:val="0000689B"/>
    <w:rsid w:val="00006CF8"/>
    <w:rsid w:val="0001159F"/>
    <w:rsid w:val="00011BBF"/>
    <w:rsid w:val="00011EC4"/>
    <w:rsid w:val="00012DEC"/>
    <w:rsid w:val="000178A0"/>
    <w:rsid w:val="0001790A"/>
    <w:rsid w:val="000202B2"/>
    <w:rsid w:val="00020938"/>
    <w:rsid w:val="000216EA"/>
    <w:rsid w:val="00021D93"/>
    <w:rsid w:val="00022516"/>
    <w:rsid w:val="00025E10"/>
    <w:rsid w:val="0002633A"/>
    <w:rsid w:val="00026D3A"/>
    <w:rsid w:val="00027B1C"/>
    <w:rsid w:val="0003058E"/>
    <w:rsid w:val="00030D0A"/>
    <w:rsid w:val="000313F5"/>
    <w:rsid w:val="000326D9"/>
    <w:rsid w:val="000332F9"/>
    <w:rsid w:val="0003335D"/>
    <w:rsid w:val="00033AAE"/>
    <w:rsid w:val="0003492F"/>
    <w:rsid w:val="00034DB3"/>
    <w:rsid w:val="00040B66"/>
    <w:rsid w:val="0004235A"/>
    <w:rsid w:val="000429C6"/>
    <w:rsid w:val="00042D5D"/>
    <w:rsid w:val="0004335A"/>
    <w:rsid w:val="00043509"/>
    <w:rsid w:val="000440B0"/>
    <w:rsid w:val="0004421C"/>
    <w:rsid w:val="00044296"/>
    <w:rsid w:val="00045867"/>
    <w:rsid w:val="00050E39"/>
    <w:rsid w:val="0005161C"/>
    <w:rsid w:val="000516C9"/>
    <w:rsid w:val="00052B11"/>
    <w:rsid w:val="00052F00"/>
    <w:rsid w:val="00053306"/>
    <w:rsid w:val="00054515"/>
    <w:rsid w:val="00054B9F"/>
    <w:rsid w:val="00054C8E"/>
    <w:rsid w:val="00056E06"/>
    <w:rsid w:val="000604B7"/>
    <w:rsid w:val="00060525"/>
    <w:rsid w:val="0006096A"/>
    <w:rsid w:val="00060DE4"/>
    <w:rsid w:val="00061DDB"/>
    <w:rsid w:val="000630F7"/>
    <w:rsid w:val="000639ED"/>
    <w:rsid w:val="00064849"/>
    <w:rsid w:val="00065613"/>
    <w:rsid w:val="00065FB1"/>
    <w:rsid w:val="000663C3"/>
    <w:rsid w:val="000663F1"/>
    <w:rsid w:val="000672B8"/>
    <w:rsid w:val="00067E8A"/>
    <w:rsid w:val="0007072D"/>
    <w:rsid w:val="00070AF7"/>
    <w:rsid w:val="00070C01"/>
    <w:rsid w:val="00072A45"/>
    <w:rsid w:val="00073082"/>
    <w:rsid w:val="00073E51"/>
    <w:rsid w:val="00075029"/>
    <w:rsid w:val="00075616"/>
    <w:rsid w:val="0007568A"/>
    <w:rsid w:val="000758E3"/>
    <w:rsid w:val="000802CD"/>
    <w:rsid w:val="00082193"/>
    <w:rsid w:val="00082C38"/>
    <w:rsid w:val="000838E6"/>
    <w:rsid w:val="00083E61"/>
    <w:rsid w:val="00084025"/>
    <w:rsid w:val="00084A88"/>
    <w:rsid w:val="00085672"/>
    <w:rsid w:val="00085D53"/>
    <w:rsid w:val="00086026"/>
    <w:rsid w:val="000862FA"/>
    <w:rsid w:val="0008702F"/>
    <w:rsid w:val="000876A9"/>
    <w:rsid w:val="00087DFE"/>
    <w:rsid w:val="0009158F"/>
    <w:rsid w:val="000918D0"/>
    <w:rsid w:val="000925D9"/>
    <w:rsid w:val="00092827"/>
    <w:rsid w:val="000934A6"/>
    <w:rsid w:val="00093C80"/>
    <w:rsid w:val="00093CA1"/>
    <w:rsid w:val="000948F5"/>
    <w:rsid w:val="00094CE3"/>
    <w:rsid w:val="00096111"/>
    <w:rsid w:val="00096D8F"/>
    <w:rsid w:val="000A238B"/>
    <w:rsid w:val="000A3E67"/>
    <w:rsid w:val="000A4D0E"/>
    <w:rsid w:val="000A6204"/>
    <w:rsid w:val="000A6D10"/>
    <w:rsid w:val="000A7A23"/>
    <w:rsid w:val="000B1E74"/>
    <w:rsid w:val="000B22E2"/>
    <w:rsid w:val="000B2311"/>
    <w:rsid w:val="000B3CAE"/>
    <w:rsid w:val="000B5DD1"/>
    <w:rsid w:val="000B61C5"/>
    <w:rsid w:val="000B70F2"/>
    <w:rsid w:val="000B71BE"/>
    <w:rsid w:val="000C0BE7"/>
    <w:rsid w:val="000C1AF2"/>
    <w:rsid w:val="000C1ECB"/>
    <w:rsid w:val="000C2B7D"/>
    <w:rsid w:val="000C436B"/>
    <w:rsid w:val="000C59AF"/>
    <w:rsid w:val="000C679B"/>
    <w:rsid w:val="000C6B28"/>
    <w:rsid w:val="000C7F47"/>
    <w:rsid w:val="000D0B45"/>
    <w:rsid w:val="000D1910"/>
    <w:rsid w:val="000D33EC"/>
    <w:rsid w:val="000D4598"/>
    <w:rsid w:val="000D6D1C"/>
    <w:rsid w:val="000D7C8B"/>
    <w:rsid w:val="000D7E18"/>
    <w:rsid w:val="000E0DF0"/>
    <w:rsid w:val="000E1AE3"/>
    <w:rsid w:val="000E1B54"/>
    <w:rsid w:val="000E28FD"/>
    <w:rsid w:val="000E2F0A"/>
    <w:rsid w:val="000E3215"/>
    <w:rsid w:val="000E3242"/>
    <w:rsid w:val="000E366C"/>
    <w:rsid w:val="000E4776"/>
    <w:rsid w:val="000E4974"/>
    <w:rsid w:val="000E4981"/>
    <w:rsid w:val="000E4AF4"/>
    <w:rsid w:val="000E590A"/>
    <w:rsid w:val="000E6572"/>
    <w:rsid w:val="000E6799"/>
    <w:rsid w:val="000E6DDB"/>
    <w:rsid w:val="000E7F22"/>
    <w:rsid w:val="000F0962"/>
    <w:rsid w:val="000F1846"/>
    <w:rsid w:val="000F1D69"/>
    <w:rsid w:val="000F1ECA"/>
    <w:rsid w:val="000F32BF"/>
    <w:rsid w:val="000F4A60"/>
    <w:rsid w:val="000F6861"/>
    <w:rsid w:val="000F6B65"/>
    <w:rsid w:val="000F6CA6"/>
    <w:rsid w:val="000F7BFB"/>
    <w:rsid w:val="00100D17"/>
    <w:rsid w:val="00100D78"/>
    <w:rsid w:val="00101A19"/>
    <w:rsid w:val="001026CB"/>
    <w:rsid w:val="001034A1"/>
    <w:rsid w:val="00105348"/>
    <w:rsid w:val="001075B8"/>
    <w:rsid w:val="00107902"/>
    <w:rsid w:val="00107FE4"/>
    <w:rsid w:val="00110261"/>
    <w:rsid w:val="00110971"/>
    <w:rsid w:val="00110C03"/>
    <w:rsid w:val="00113B01"/>
    <w:rsid w:val="0011492F"/>
    <w:rsid w:val="00114C89"/>
    <w:rsid w:val="00115657"/>
    <w:rsid w:val="00115F29"/>
    <w:rsid w:val="00115FB9"/>
    <w:rsid w:val="001166B2"/>
    <w:rsid w:val="0011689A"/>
    <w:rsid w:val="001173AA"/>
    <w:rsid w:val="0011774E"/>
    <w:rsid w:val="00117C26"/>
    <w:rsid w:val="001211BC"/>
    <w:rsid w:val="00125011"/>
    <w:rsid w:val="00126B5B"/>
    <w:rsid w:val="00127FC7"/>
    <w:rsid w:val="0013020F"/>
    <w:rsid w:val="00130780"/>
    <w:rsid w:val="00130AF3"/>
    <w:rsid w:val="00130D5E"/>
    <w:rsid w:val="00132163"/>
    <w:rsid w:val="001328CC"/>
    <w:rsid w:val="00132B05"/>
    <w:rsid w:val="001331A9"/>
    <w:rsid w:val="001347F4"/>
    <w:rsid w:val="00134B02"/>
    <w:rsid w:val="00134F22"/>
    <w:rsid w:val="00134F93"/>
    <w:rsid w:val="00136C71"/>
    <w:rsid w:val="00137E61"/>
    <w:rsid w:val="001406A2"/>
    <w:rsid w:val="001410AB"/>
    <w:rsid w:val="00141D66"/>
    <w:rsid w:val="00143993"/>
    <w:rsid w:val="00144A23"/>
    <w:rsid w:val="00144D5F"/>
    <w:rsid w:val="00144F5B"/>
    <w:rsid w:val="00145CBF"/>
    <w:rsid w:val="001463AF"/>
    <w:rsid w:val="00146A8C"/>
    <w:rsid w:val="00150A3D"/>
    <w:rsid w:val="00150E21"/>
    <w:rsid w:val="00151950"/>
    <w:rsid w:val="00153500"/>
    <w:rsid w:val="00153CBE"/>
    <w:rsid w:val="001546D9"/>
    <w:rsid w:val="00155898"/>
    <w:rsid w:val="001567B0"/>
    <w:rsid w:val="00157257"/>
    <w:rsid w:val="0015749D"/>
    <w:rsid w:val="00157CE4"/>
    <w:rsid w:val="0016102F"/>
    <w:rsid w:val="00161DCB"/>
    <w:rsid w:val="00162B7A"/>
    <w:rsid w:val="00163D6E"/>
    <w:rsid w:val="00166372"/>
    <w:rsid w:val="001672CB"/>
    <w:rsid w:val="00167992"/>
    <w:rsid w:val="001713E5"/>
    <w:rsid w:val="00171C6A"/>
    <w:rsid w:val="00171EE4"/>
    <w:rsid w:val="00171F37"/>
    <w:rsid w:val="0017261C"/>
    <w:rsid w:val="00172C3B"/>
    <w:rsid w:val="00173C69"/>
    <w:rsid w:val="0017409F"/>
    <w:rsid w:val="00174565"/>
    <w:rsid w:val="00175610"/>
    <w:rsid w:val="00175785"/>
    <w:rsid w:val="0017596D"/>
    <w:rsid w:val="00176FEB"/>
    <w:rsid w:val="0017774D"/>
    <w:rsid w:val="00177CAF"/>
    <w:rsid w:val="00180C4D"/>
    <w:rsid w:val="00182162"/>
    <w:rsid w:val="00182799"/>
    <w:rsid w:val="00183177"/>
    <w:rsid w:val="00184857"/>
    <w:rsid w:val="0018572E"/>
    <w:rsid w:val="001858E3"/>
    <w:rsid w:val="001859D4"/>
    <w:rsid w:val="00185CC8"/>
    <w:rsid w:val="00185E4E"/>
    <w:rsid w:val="0019014B"/>
    <w:rsid w:val="00190A24"/>
    <w:rsid w:val="00191DB7"/>
    <w:rsid w:val="001922A3"/>
    <w:rsid w:val="001923FA"/>
    <w:rsid w:val="00192758"/>
    <w:rsid w:val="00192A2D"/>
    <w:rsid w:val="001931E5"/>
    <w:rsid w:val="00194019"/>
    <w:rsid w:val="0019449A"/>
    <w:rsid w:val="0019465F"/>
    <w:rsid w:val="00194959"/>
    <w:rsid w:val="0019506B"/>
    <w:rsid w:val="0019563F"/>
    <w:rsid w:val="00195A95"/>
    <w:rsid w:val="00195F9F"/>
    <w:rsid w:val="00196EB3"/>
    <w:rsid w:val="00196FD1"/>
    <w:rsid w:val="001A1E25"/>
    <w:rsid w:val="001A201C"/>
    <w:rsid w:val="001A2588"/>
    <w:rsid w:val="001A2B81"/>
    <w:rsid w:val="001A3D02"/>
    <w:rsid w:val="001A4314"/>
    <w:rsid w:val="001A4424"/>
    <w:rsid w:val="001A6A65"/>
    <w:rsid w:val="001A7DE0"/>
    <w:rsid w:val="001B1622"/>
    <w:rsid w:val="001B29A9"/>
    <w:rsid w:val="001B33CF"/>
    <w:rsid w:val="001B4876"/>
    <w:rsid w:val="001B48C4"/>
    <w:rsid w:val="001B49D7"/>
    <w:rsid w:val="001B5ABB"/>
    <w:rsid w:val="001B5FA2"/>
    <w:rsid w:val="001B71F8"/>
    <w:rsid w:val="001B7F48"/>
    <w:rsid w:val="001C09F0"/>
    <w:rsid w:val="001C154D"/>
    <w:rsid w:val="001C2929"/>
    <w:rsid w:val="001C3325"/>
    <w:rsid w:val="001C5635"/>
    <w:rsid w:val="001C6799"/>
    <w:rsid w:val="001C6C1D"/>
    <w:rsid w:val="001C6E7F"/>
    <w:rsid w:val="001C6E91"/>
    <w:rsid w:val="001D0E80"/>
    <w:rsid w:val="001D1258"/>
    <w:rsid w:val="001D18E5"/>
    <w:rsid w:val="001D1F1E"/>
    <w:rsid w:val="001D234D"/>
    <w:rsid w:val="001D2441"/>
    <w:rsid w:val="001D2786"/>
    <w:rsid w:val="001D535C"/>
    <w:rsid w:val="001D5429"/>
    <w:rsid w:val="001D6F43"/>
    <w:rsid w:val="001D6FF6"/>
    <w:rsid w:val="001D7163"/>
    <w:rsid w:val="001D72EB"/>
    <w:rsid w:val="001D784D"/>
    <w:rsid w:val="001D78C9"/>
    <w:rsid w:val="001E1548"/>
    <w:rsid w:val="001E1ED1"/>
    <w:rsid w:val="001E205F"/>
    <w:rsid w:val="001E24E9"/>
    <w:rsid w:val="001E33E8"/>
    <w:rsid w:val="001E39F2"/>
    <w:rsid w:val="001E4075"/>
    <w:rsid w:val="001E4100"/>
    <w:rsid w:val="001E48F8"/>
    <w:rsid w:val="001E4E9B"/>
    <w:rsid w:val="001E55FE"/>
    <w:rsid w:val="001E5CD7"/>
    <w:rsid w:val="001E648E"/>
    <w:rsid w:val="001E70E2"/>
    <w:rsid w:val="001E7368"/>
    <w:rsid w:val="001E7488"/>
    <w:rsid w:val="001F0963"/>
    <w:rsid w:val="001F1C85"/>
    <w:rsid w:val="001F2DB2"/>
    <w:rsid w:val="001F2F44"/>
    <w:rsid w:val="001F38BC"/>
    <w:rsid w:val="001F41FE"/>
    <w:rsid w:val="001F4752"/>
    <w:rsid w:val="001F4CF8"/>
    <w:rsid w:val="001F4D23"/>
    <w:rsid w:val="001F51A0"/>
    <w:rsid w:val="001F5BBC"/>
    <w:rsid w:val="001F6601"/>
    <w:rsid w:val="001F6C80"/>
    <w:rsid w:val="001F726C"/>
    <w:rsid w:val="002025EE"/>
    <w:rsid w:val="00205A8D"/>
    <w:rsid w:val="002068C0"/>
    <w:rsid w:val="00206EAD"/>
    <w:rsid w:val="00207597"/>
    <w:rsid w:val="002078DE"/>
    <w:rsid w:val="00207DC8"/>
    <w:rsid w:val="0021029C"/>
    <w:rsid w:val="00210E97"/>
    <w:rsid w:val="00210FE4"/>
    <w:rsid w:val="002117FD"/>
    <w:rsid w:val="002126E7"/>
    <w:rsid w:val="00213064"/>
    <w:rsid w:val="0021368E"/>
    <w:rsid w:val="002142A7"/>
    <w:rsid w:val="00214585"/>
    <w:rsid w:val="00214AA5"/>
    <w:rsid w:val="00217783"/>
    <w:rsid w:val="002207ED"/>
    <w:rsid w:val="002219A3"/>
    <w:rsid w:val="0022453F"/>
    <w:rsid w:val="0022503C"/>
    <w:rsid w:val="00225D2A"/>
    <w:rsid w:val="00226423"/>
    <w:rsid w:val="00226828"/>
    <w:rsid w:val="00227CAF"/>
    <w:rsid w:val="002312A0"/>
    <w:rsid w:val="00231773"/>
    <w:rsid w:val="00234368"/>
    <w:rsid w:val="00234D01"/>
    <w:rsid w:val="00235140"/>
    <w:rsid w:val="0023562C"/>
    <w:rsid w:val="002356A2"/>
    <w:rsid w:val="0023632D"/>
    <w:rsid w:val="00236448"/>
    <w:rsid w:val="002364F8"/>
    <w:rsid w:val="0023772F"/>
    <w:rsid w:val="00241480"/>
    <w:rsid w:val="00241BC3"/>
    <w:rsid w:val="00242430"/>
    <w:rsid w:val="00243373"/>
    <w:rsid w:val="0024378E"/>
    <w:rsid w:val="002449FD"/>
    <w:rsid w:val="00244E99"/>
    <w:rsid w:val="00245993"/>
    <w:rsid w:val="00246337"/>
    <w:rsid w:val="00246BA0"/>
    <w:rsid w:val="00250053"/>
    <w:rsid w:val="00250281"/>
    <w:rsid w:val="00250400"/>
    <w:rsid w:val="00250AC0"/>
    <w:rsid w:val="0025148E"/>
    <w:rsid w:val="00251875"/>
    <w:rsid w:val="0025242C"/>
    <w:rsid w:val="00252755"/>
    <w:rsid w:val="0025339E"/>
    <w:rsid w:val="002542DB"/>
    <w:rsid w:val="0025476F"/>
    <w:rsid w:val="00254C27"/>
    <w:rsid w:val="00255761"/>
    <w:rsid w:val="00257EB7"/>
    <w:rsid w:val="002602CF"/>
    <w:rsid w:val="00260A4F"/>
    <w:rsid w:val="00261224"/>
    <w:rsid w:val="00262451"/>
    <w:rsid w:val="002636C6"/>
    <w:rsid w:val="002646C2"/>
    <w:rsid w:val="00266661"/>
    <w:rsid w:val="00266702"/>
    <w:rsid w:val="00267073"/>
    <w:rsid w:val="002672E0"/>
    <w:rsid w:val="0026737B"/>
    <w:rsid w:val="002676B0"/>
    <w:rsid w:val="00271239"/>
    <w:rsid w:val="00271F31"/>
    <w:rsid w:val="002722C7"/>
    <w:rsid w:val="00273478"/>
    <w:rsid w:val="002735A9"/>
    <w:rsid w:val="00274A78"/>
    <w:rsid w:val="00275354"/>
    <w:rsid w:val="00276DB4"/>
    <w:rsid w:val="00276E92"/>
    <w:rsid w:val="00277815"/>
    <w:rsid w:val="00281BF6"/>
    <w:rsid w:val="002826F3"/>
    <w:rsid w:val="00282DE0"/>
    <w:rsid w:val="00283320"/>
    <w:rsid w:val="002843EE"/>
    <w:rsid w:val="00285C99"/>
    <w:rsid w:val="002862F9"/>
    <w:rsid w:val="00287674"/>
    <w:rsid w:val="00290B54"/>
    <w:rsid w:val="0029161D"/>
    <w:rsid w:val="00292139"/>
    <w:rsid w:val="00293701"/>
    <w:rsid w:val="002937CF"/>
    <w:rsid w:val="00294043"/>
    <w:rsid w:val="002959B3"/>
    <w:rsid w:val="00295AAD"/>
    <w:rsid w:val="00295D7C"/>
    <w:rsid w:val="00296613"/>
    <w:rsid w:val="00296ADF"/>
    <w:rsid w:val="00296AF9"/>
    <w:rsid w:val="002978CC"/>
    <w:rsid w:val="002A039E"/>
    <w:rsid w:val="002A0C2F"/>
    <w:rsid w:val="002A118A"/>
    <w:rsid w:val="002A156E"/>
    <w:rsid w:val="002A18A7"/>
    <w:rsid w:val="002A4B62"/>
    <w:rsid w:val="002A539D"/>
    <w:rsid w:val="002A5F54"/>
    <w:rsid w:val="002A7226"/>
    <w:rsid w:val="002B07E0"/>
    <w:rsid w:val="002B2689"/>
    <w:rsid w:val="002B27BD"/>
    <w:rsid w:val="002B3846"/>
    <w:rsid w:val="002B4204"/>
    <w:rsid w:val="002B4E4D"/>
    <w:rsid w:val="002B6107"/>
    <w:rsid w:val="002C080E"/>
    <w:rsid w:val="002C2ABD"/>
    <w:rsid w:val="002C2FFC"/>
    <w:rsid w:val="002C31A5"/>
    <w:rsid w:val="002C44D1"/>
    <w:rsid w:val="002C48C7"/>
    <w:rsid w:val="002C5275"/>
    <w:rsid w:val="002C63F3"/>
    <w:rsid w:val="002C64AA"/>
    <w:rsid w:val="002C6542"/>
    <w:rsid w:val="002C7A77"/>
    <w:rsid w:val="002D10A4"/>
    <w:rsid w:val="002D1D55"/>
    <w:rsid w:val="002D1DDC"/>
    <w:rsid w:val="002D1F1C"/>
    <w:rsid w:val="002D26A2"/>
    <w:rsid w:val="002D3424"/>
    <w:rsid w:val="002D3B04"/>
    <w:rsid w:val="002D4B78"/>
    <w:rsid w:val="002D56E9"/>
    <w:rsid w:val="002D6BF5"/>
    <w:rsid w:val="002D7D3D"/>
    <w:rsid w:val="002E0212"/>
    <w:rsid w:val="002E06B7"/>
    <w:rsid w:val="002E255A"/>
    <w:rsid w:val="002E495E"/>
    <w:rsid w:val="002E59FF"/>
    <w:rsid w:val="002F08F0"/>
    <w:rsid w:val="002F1957"/>
    <w:rsid w:val="002F2003"/>
    <w:rsid w:val="002F2575"/>
    <w:rsid w:val="002F3271"/>
    <w:rsid w:val="002F3ACF"/>
    <w:rsid w:val="002F3CCF"/>
    <w:rsid w:val="002F4C17"/>
    <w:rsid w:val="002F54EA"/>
    <w:rsid w:val="002F67BC"/>
    <w:rsid w:val="002F7900"/>
    <w:rsid w:val="00300A19"/>
    <w:rsid w:val="003013DA"/>
    <w:rsid w:val="00303854"/>
    <w:rsid w:val="00304072"/>
    <w:rsid w:val="00304735"/>
    <w:rsid w:val="0030500E"/>
    <w:rsid w:val="003053D8"/>
    <w:rsid w:val="00305519"/>
    <w:rsid w:val="00305DFB"/>
    <w:rsid w:val="0030675D"/>
    <w:rsid w:val="00311915"/>
    <w:rsid w:val="00312C59"/>
    <w:rsid w:val="00313C20"/>
    <w:rsid w:val="00315BC1"/>
    <w:rsid w:val="00322253"/>
    <w:rsid w:val="00322A68"/>
    <w:rsid w:val="003239AC"/>
    <w:rsid w:val="0032414D"/>
    <w:rsid w:val="00325971"/>
    <w:rsid w:val="00325F1C"/>
    <w:rsid w:val="00326340"/>
    <w:rsid w:val="00326820"/>
    <w:rsid w:val="00326CFF"/>
    <w:rsid w:val="003271DB"/>
    <w:rsid w:val="00330A02"/>
    <w:rsid w:val="0033119C"/>
    <w:rsid w:val="00332F14"/>
    <w:rsid w:val="003330F2"/>
    <w:rsid w:val="00334AD5"/>
    <w:rsid w:val="00335D91"/>
    <w:rsid w:val="0033753B"/>
    <w:rsid w:val="0033771E"/>
    <w:rsid w:val="00340863"/>
    <w:rsid w:val="00341792"/>
    <w:rsid w:val="003418B5"/>
    <w:rsid w:val="00341DEE"/>
    <w:rsid w:val="003427F6"/>
    <w:rsid w:val="00342E6D"/>
    <w:rsid w:val="00343822"/>
    <w:rsid w:val="00343963"/>
    <w:rsid w:val="00344BD4"/>
    <w:rsid w:val="0034602B"/>
    <w:rsid w:val="00350DB6"/>
    <w:rsid w:val="003513D0"/>
    <w:rsid w:val="00351EE7"/>
    <w:rsid w:val="003529D5"/>
    <w:rsid w:val="00353437"/>
    <w:rsid w:val="0035363B"/>
    <w:rsid w:val="003549FA"/>
    <w:rsid w:val="00355DBC"/>
    <w:rsid w:val="00356A4B"/>
    <w:rsid w:val="0036068E"/>
    <w:rsid w:val="00360962"/>
    <w:rsid w:val="003614C4"/>
    <w:rsid w:val="003614C9"/>
    <w:rsid w:val="003615FF"/>
    <w:rsid w:val="00361DDE"/>
    <w:rsid w:val="003631B2"/>
    <w:rsid w:val="003642FA"/>
    <w:rsid w:val="00365018"/>
    <w:rsid w:val="00365D55"/>
    <w:rsid w:val="0036644F"/>
    <w:rsid w:val="003673A7"/>
    <w:rsid w:val="003706A7"/>
    <w:rsid w:val="00370832"/>
    <w:rsid w:val="003713A1"/>
    <w:rsid w:val="003717EB"/>
    <w:rsid w:val="00372779"/>
    <w:rsid w:val="003733C2"/>
    <w:rsid w:val="003736E8"/>
    <w:rsid w:val="00373780"/>
    <w:rsid w:val="003758CA"/>
    <w:rsid w:val="0037612B"/>
    <w:rsid w:val="0037613E"/>
    <w:rsid w:val="003766EA"/>
    <w:rsid w:val="00376B7E"/>
    <w:rsid w:val="003772D8"/>
    <w:rsid w:val="00380CD7"/>
    <w:rsid w:val="00381173"/>
    <w:rsid w:val="00383036"/>
    <w:rsid w:val="0038345F"/>
    <w:rsid w:val="003879D2"/>
    <w:rsid w:val="00390A4E"/>
    <w:rsid w:val="00390E31"/>
    <w:rsid w:val="00391988"/>
    <w:rsid w:val="00391E78"/>
    <w:rsid w:val="00392796"/>
    <w:rsid w:val="003928BC"/>
    <w:rsid w:val="003939E9"/>
    <w:rsid w:val="00393A01"/>
    <w:rsid w:val="00394142"/>
    <w:rsid w:val="00394754"/>
    <w:rsid w:val="00394D4C"/>
    <w:rsid w:val="00395057"/>
    <w:rsid w:val="0039540C"/>
    <w:rsid w:val="00396387"/>
    <w:rsid w:val="003965FF"/>
    <w:rsid w:val="0039669B"/>
    <w:rsid w:val="003969BD"/>
    <w:rsid w:val="003A08F7"/>
    <w:rsid w:val="003A1417"/>
    <w:rsid w:val="003A497E"/>
    <w:rsid w:val="003A4B60"/>
    <w:rsid w:val="003A591C"/>
    <w:rsid w:val="003A59B9"/>
    <w:rsid w:val="003A5F3B"/>
    <w:rsid w:val="003A612B"/>
    <w:rsid w:val="003A6425"/>
    <w:rsid w:val="003A6CD1"/>
    <w:rsid w:val="003A70CD"/>
    <w:rsid w:val="003A7E38"/>
    <w:rsid w:val="003B005E"/>
    <w:rsid w:val="003B1991"/>
    <w:rsid w:val="003B2BD1"/>
    <w:rsid w:val="003B3B20"/>
    <w:rsid w:val="003B3CA7"/>
    <w:rsid w:val="003B40F7"/>
    <w:rsid w:val="003B4D91"/>
    <w:rsid w:val="003B5589"/>
    <w:rsid w:val="003B5EEF"/>
    <w:rsid w:val="003B6B97"/>
    <w:rsid w:val="003B6E7D"/>
    <w:rsid w:val="003C0A22"/>
    <w:rsid w:val="003C1208"/>
    <w:rsid w:val="003C14DE"/>
    <w:rsid w:val="003C1C3A"/>
    <w:rsid w:val="003C358B"/>
    <w:rsid w:val="003C4368"/>
    <w:rsid w:val="003C46FC"/>
    <w:rsid w:val="003C4790"/>
    <w:rsid w:val="003C47F2"/>
    <w:rsid w:val="003C6706"/>
    <w:rsid w:val="003C6CB4"/>
    <w:rsid w:val="003C7A48"/>
    <w:rsid w:val="003C7CA2"/>
    <w:rsid w:val="003D04EC"/>
    <w:rsid w:val="003D0B80"/>
    <w:rsid w:val="003D29E2"/>
    <w:rsid w:val="003D42E3"/>
    <w:rsid w:val="003D58D1"/>
    <w:rsid w:val="003D5E8C"/>
    <w:rsid w:val="003D68BA"/>
    <w:rsid w:val="003E03FE"/>
    <w:rsid w:val="003E0801"/>
    <w:rsid w:val="003E0D5F"/>
    <w:rsid w:val="003E1858"/>
    <w:rsid w:val="003E1F63"/>
    <w:rsid w:val="003E207D"/>
    <w:rsid w:val="003E2B59"/>
    <w:rsid w:val="003E556B"/>
    <w:rsid w:val="003E592E"/>
    <w:rsid w:val="003E5CCF"/>
    <w:rsid w:val="003F0AC6"/>
    <w:rsid w:val="003F14B8"/>
    <w:rsid w:val="003F1EF7"/>
    <w:rsid w:val="003F3AE6"/>
    <w:rsid w:val="003F3FA0"/>
    <w:rsid w:val="003F41B7"/>
    <w:rsid w:val="003F4850"/>
    <w:rsid w:val="003F64F1"/>
    <w:rsid w:val="003F6C5D"/>
    <w:rsid w:val="003F728C"/>
    <w:rsid w:val="004001FE"/>
    <w:rsid w:val="00400B33"/>
    <w:rsid w:val="004020CC"/>
    <w:rsid w:val="004035A2"/>
    <w:rsid w:val="004041AC"/>
    <w:rsid w:val="00404B89"/>
    <w:rsid w:val="00405268"/>
    <w:rsid w:val="004069D6"/>
    <w:rsid w:val="00406C67"/>
    <w:rsid w:val="0040725F"/>
    <w:rsid w:val="00407B3D"/>
    <w:rsid w:val="00410001"/>
    <w:rsid w:val="00410247"/>
    <w:rsid w:val="004109CD"/>
    <w:rsid w:val="00410CAF"/>
    <w:rsid w:val="004139B9"/>
    <w:rsid w:val="004144E1"/>
    <w:rsid w:val="00415B17"/>
    <w:rsid w:val="00416872"/>
    <w:rsid w:val="00417909"/>
    <w:rsid w:val="00417D3C"/>
    <w:rsid w:val="00423578"/>
    <w:rsid w:val="004241E6"/>
    <w:rsid w:val="00425262"/>
    <w:rsid w:val="004257A6"/>
    <w:rsid w:val="00425829"/>
    <w:rsid w:val="00425B0A"/>
    <w:rsid w:val="00426EE2"/>
    <w:rsid w:val="004312AD"/>
    <w:rsid w:val="0043157F"/>
    <w:rsid w:val="00432916"/>
    <w:rsid w:val="00432A5F"/>
    <w:rsid w:val="00433EFF"/>
    <w:rsid w:val="0043406C"/>
    <w:rsid w:val="00434E6F"/>
    <w:rsid w:val="0043598C"/>
    <w:rsid w:val="0043644E"/>
    <w:rsid w:val="004368BD"/>
    <w:rsid w:val="00441C58"/>
    <w:rsid w:val="00441C5B"/>
    <w:rsid w:val="00442D0B"/>
    <w:rsid w:val="0044300E"/>
    <w:rsid w:val="00443BB0"/>
    <w:rsid w:val="004443E4"/>
    <w:rsid w:val="00444518"/>
    <w:rsid w:val="00445450"/>
    <w:rsid w:val="004454BF"/>
    <w:rsid w:val="00450130"/>
    <w:rsid w:val="0045184A"/>
    <w:rsid w:val="00451908"/>
    <w:rsid w:val="00451C0F"/>
    <w:rsid w:val="004524B2"/>
    <w:rsid w:val="00455900"/>
    <w:rsid w:val="00455CDC"/>
    <w:rsid w:val="00456875"/>
    <w:rsid w:val="004570B9"/>
    <w:rsid w:val="004575BE"/>
    <w:rsid w:val="00461098"/>
    <w:rsid w:val="00461C7B"/>
    <w:rsid w:val="0046266E"/>
    <w:rsid w:val="00462680"/>
    <w:rsid w:val="004633A1"/>
    <w:rsid w:val="00463F4C"/>
    <w:rsid w:val="00464512"/>
    <w:rsid w:val="004650ED"/>
    <w:rsid w:val="0046539A"/>
    <w:rsid w:val="004669BC"/>
    <w:rsid w:val="00467343"/>
    <w:rsid w:val="004710AE"/>
    <w:rsid w:val="00471B18"/>
    <w:rsid w:val="00471D53"/>
    <w:rsid w:val="0047262F"/>
    <w:rsid w:val="00474E7B"/>
    <w:rsid w:val="0047770E"/>
    <w:rsid w:val="00481033"/>
    <w:rsid w:val="00481587"/>
    <w:rsid w:val="0048188A"/>
    <w:rsid w:val="00482221"/>
    <w:rsid w:val="004828E5"/>
    <w:rsid w:val="00482AFE"/>
    <w:rsid w:val="004840CA"/>
    <w:rsid w:val="00485013"/>
    <w:rsid w:val="00485C85"/>
    <w:rsid w:val="00485F74"/>
    <w:rsid w:val="004938D3"/>
    <w:rsid w:val="004939F3"/>
    <w:rsid w:val="0049415B"/>
    <w:rsid w:val="00495379"/>
    <w:rsid w:val="00496AB0"/>
    <w:rsid w:val="00496B4D"/>
    <w:rsid w:val="0049712E"/>
    <w:rsid w:val="004977CF"/>
    <w:rsid w:val="00497C7F"/>
    <w:rsid w:val="004A0BD1"/>
    <w:rsid w:val="004A18B4"/>
    <w:rsid w:val="004A23D9"/>
    <w:rsid w:val="004A2BB6"/>
    <w:rsid w:val="004A2FCF"/>
    <w:rsid w:val="004A3AEC"/>
    <w:rsid w:val="004A487F"/>
    <w:rsid w:val="004A5EEF"/>
    <w:rsid w:val="004A654B"/>
    <w:rsid w:val="004A68EB"/>
    <w:rsid w:val="004A70CC"/>
    <w:rsid w:val="004A75ED"/>
    <w:rsid w:val="004B0217"/>
    <w:rsid w:val="004B2A91"/>
    <w:rsid w:val="004B2FFA"/>
    <w:rsid w:val="004B3499"/>
    <w:rsid w:val="004B3FE2"/>
    <w:rsid w:val="004B4AED"/>
    <w:rsid w:val="004B518D"/>
    <w:rsid w:val="004B5C98"/>
    <w:rsid w:val="004B6E97"/>
    <w:rsid w:val="004B7573"/>
    <w:rsid w:val="004B78C5"/>
    <w:rsid w:val="004C0A26"/>
    <w:rsid w:val="004C0A7B"/>
    <w:rsid w:val="004C0AE3"/>
    <w:rsid w:val="004C0C7C"/>
    <w:rsid w:val="004C1DED"/>
    <w:rsid w:val="004C249C"/>
    <w:rsid w:val="004C391E"/>
    <w:rsid w:val="004C39E9"/>
    <w:rsid w:val="004C458D"/>
    <w:rsid w:val="004C4F70"/>
    <w:rsid w:val="004C56B8"/>
    <w:rsid w:val="004C5885"/>
    <w:rsid w:val="004C60EA"/>
    <w:rsid w:val="004C640E"/>
    <w:rsid w:val="004C6EC2"/>
    <w:rsid w:val="004D09D2"/>
    <w:rsid w:val="004D1471"/>
    <w:rsid w:val="004D15AA"/>
    <w:rsid w:val="004D372D"/>
    <w:rsid w:val="004D394A"/>
    <w:rsid w:val="004D3CE2"/>
    <w:rsid w:val="004D40D4"/>
    <w:rsid w:val="004D55F1"/>
    <w:rsid w:val="004D6262"/>
    <w:rsid w:val="004D6699"/>
    <w:rsid w:val="004E0577"/>
    <w:rsid w:val="004E1A3D"/>
    <w:rsid w:val="004E1BB3"/>
    <w:rsid w:val="004E2902"/>
    <w:rsid w:val="004E34D3"/>
    <w:rsid w:val="004E41EB"/>
    <w:rsid w:val="004E5111"/>
    <w:rsid w:val="004F0299"/>
    <w:rsid w:val="004F09E4"/>
    <w:rsid w:val="004F3295"/>
    <w:rsid w:val="004F6E41"/>
    <w:rsid w:val="004F7FDE"/>
    <w:rsid w:val="0050030C"/>
    <w:rsid w:val="00501DB0"/>
    <w:rsid w:val="00501FAA"/>
    <w:rsid w:val="00502E16"/>
    <w:rsid w:val="00503CF7"/>
    <w:rsid w:val="005046CD"/>
    <w:rsid w:val="00504965"/>
    <w:rsid w:val="005049C1"/>
    <w:rsid w:val="00504A79"/>
    <w:rsid w:val="00504C3D"/>
    <w:rsid w:val="00506615"/>
    <w:rsid w:val="00507706"/>
    <w:rsid w:val="00507F82"/>
    <w:rsid w:val="00510B50"/>
    <w:rsid w:val="00510D24"/>
    <w:rsid w:val="00511253"/>
    <w:rsid w:val="0051200B"/>
    <w:rsid w:val="00512CF0"/>
    <w:rsid w:val="00512F04"/>
    <w:rsid w:val="005148B8"/>
    <w:rsid w:val="005154DC"/>
    <w:rsid w:val="005154E6"/>
    <w:rsid w:val="00515698"/>
    <w:rsid w:val="00516D10"/>
    <w:rsid w:val="0051735C"/>
    <w:rsid w:val="00517567"/>
    <w:rsid w:val="005177D3"/>
    <w:rsid w:val="005203BA"/>
    <w:rsid w:val="00520CAC"/>
    <w:rsid w:val="0052284F"/>
    <w:rsid w:val="005232B7"/>
    <w:rsid w:val="005235A4"/>
    <w:rsid w:val="005235EB"/>
    <w:rsid w:val="00524D6C"/>
    <w:rsid w:val="0052685C"/>
    <w:rsid w:val="00527377"/>
    <w:rsid w:val="005275A6"/>
    <w:rsid w:val="00530C99"/>
    <w:rsid w:val="00531E8E"/>
    <w:rsid w:val="00531F9E"/>
    <w:rsid w:val="00532978"/>
    <w:rsid w:val="00532A1E"/>
    <w:rsid w:val="0053380A"/>
    <w:rsid w:val="00534C75"/>
    <w:rsid w:val="005353B1"/>
    <w:rsid w:val="0053548F"/>
    <w:rsid w:val="00536498"/>
    <w:rsid w:val="005364B3"/>
    <w:rsid w:val="00537087"/>
    <w:rsid w:val="0053763A"/>
    <w:rsid w:val="005378BF"/>
    <w:rsid w:val="0054296A"/>
    <w:rsid w:val="00543EF9"/>
    <w:rsid w:val="00544B94"/>
    <w:rsid w:val="00545D14"/>
    <w:rsid w:val="00545EB5"/>
    <w:rsid w:val="005465AF"/>
    <w:rsid w:val="00546F2A"/>
    <w:rsid w:val="00546F2E"/>
    <w:rsid w:val="005471DE"/>
    <w:rsid w:val="00547C68"/>
    <w:rsid w:val="0055047F"/>
    <w:rsid w:val="00551961"/>
    <w:rsid w:val="00551EFC"/>
    <w:rsid w:val="00554A46"/>
    <w:rsid w:val="00555FE7"/>
    <w:rsid w:val="0055614A"/>
    <w:rsid w:val="0055662C"/>
    <w:rsid w:val="00556674"/>
    <w:rsid w:val="00556D8F"/>
    <w:rsid w:val="005604C8"/>
    <w:rsid w:val="005610F0"/>
    <w:rsid w:val="00561700"/>
    <w:rsid w:val="0056378D"/>
    <w:rsid w:val="00563D5F"/>
    <w:rsid w:val="00563F68"/>
    <w:rsid w:val="00564D70"/>
    <w:rsid w:val="005657F9"/>
    <w:rsid w:val="00565948"/>
    <w:rsid w:val="00565B21"/>
    <w:rsid w:val="00565C1B"/>
    <w:rsid w:val="00571352"/>
    <w:rsid w:val="00571C0E"/>
    <w:rsid w:val="005729AC"/>
    <w:rsid w:val="00573042"/>
    <w:rsid w:val="005731E7"/>
    <w:rsid w:val="00573FEA"/>
    <w:rsid w:val="0057400F"/>
    <w:rsid w:val="005752AD"/>
    <w:rsid w:val="005775F5"/>
    <w:rsid w:val="005804C1"/>
    <w:rsid w:val="00581570"/>
    <w:rsid w:val="00582030"/>
    <w:rsid w:val="005827F7"/>
    <w:rsid w:val="00582BFA"/>
    <w:rsid w:val="00583421"/>
    <w:rsid w:val="00583457"/>
    <w:rsid w:val="005834F6"/>
    <w:rsid w:val="00583A15"/>
    <w:rsid w:val="00583B85"/>
    <w:rsid w:val="00583EAE"/>
    <w:rsid w:val="0058415B"/>
    <w:rsid w:val="005849F8"/>
    <w:rsid w:val="00584BCF"/>
    <w:rsid w:val="00584EEB"/>
    <w:rsid w:val="005871B0"/>
    <w:rsid w:val="005872DE"/>
    <w:rsid w:val="00590156"/>
    <w:rsid w:val="005907EF"/>
    <w:rsid w:val="00591330"/>
    <w:rsid w:val="0059278B"/>
    <w:rsid w:val="00592B84"/>
    <w:rsid w:val="0059315A"/>
    <w:rsid w:val="0059364A"/>
    <w:rsid w:val="005949D6"/>
    <w:rsid w:val="00594C31"/>
    <w:rsid w:val="005973E5"/>
    <w:rsid w:val="005A18E9"/>
    <w:rsid w:val="005A209E"/>
    <w:rsid w:val="005A2D35"/>
    <w:rsid w:val="005A3622"/>
    <w:rsid w:val="005A4012"/>
    <w:rsid w:val="005A56CF"/>
    <w:rsid w:val="005A5E2D"/>
    <w:rsid w:val="005A6B40"/>
    <w:rsid w:val="005A6FAB"/>
    <w:rsid w:val="005A7172"/>
    <w:rsid w:val="005A7BED"/>
    <w:rsid w:val="005A7CC2"/>
    <w:rsid w:val="005B0C9A"/>
    <w:rsid w:val="005B1159"/>
    <w:rsid w:val="005B1951"/>
    <w:rsid w:val="005B1D3E"/>
    <w:rsid w:val="005B2525"/>
    <w:rsid w:val="005B2C51"/>
    <w:rsid w:val="005B7406"/>
    <w:rsid w:val="005B77EE"/>
    <w:rsid w:val="005B7CE2"/>
    <w:rsid w:val="005C0195"/>
    <w:rsid w:val="005C0348"/>
    <w:rsid w:val="005C0A59"/>
    <w:rsid w:val="005C0A9D"/>
    <w:rsid w:val="005C0D2B"/>
    <w:rsid w:val="005C1096"/>
    <w:rsid w:val="005C19ED"/>
    <w:rsid w:val="005C1AA6"/>
    <w:rsid w:val="005C2C35"/>
    <w:rsid w:val="005C4100"/>
    <w:rsid w:val="005C47D9"/>
    <w:rsid w:val="005C4FF0"/>
    <w:rsid w:val="005C544E"/>
    <w:rsid w:val="005C5BB2"/>
    <w:rsid w:val="005C5D70"/>
    <w:rsid w:val="005D00B8"/>
    <w:rsid w:val="005D1292"/>
    <w:rsid w:val="005D23BD"/>
    <w:rsid w:val="005D4844"/>
    <w:rsid w:val="005D4A34"/>
    <w:rsid w:val="005D590C"/>
    <w:rsid w:val="005D7DE1"/>
    <w:rsid w:val="005D7FD7"/>
    <w:rsid w:val="005E0EB8"/>
    <w:rsid w:val="005E16A8"/>
    <w:rsid w:val="005E1DC1"/>
    <w:rsid w:val="005E3EBE"/>
    <w:rsid w:val="005E41EE"/>
    <w:rsid w:val="005F04DC"/>
    <w:rsid w:val="005F0A32"/>
    <w:rsid w:val="005F11AF"/>
    <w:rsid w:val="005F2B3B"/>
    <w:rsid w:val="005F34BB"/>
    <w:rsid w:val="005F4146"/>
    <w:rsid w:val="005F5124"/>
    <w:rsid w:val="005F606B"/>
    <w:rsid w:val="005F6FAF"/>
    <w:rsid w:val="005F7DD6"/>
    <w:rsid w:val="00600D68"/>
    <w:rsid w:val="00601627"/>
    <w:rsid w:val="0060239F"/>
    <w:rsid w:val="00602C7F"/>
    <w:rsid w:val="00605302"/>
    <w:rsid w:val="006056EF"/>
    <w:rsid w:val="006057A8"/>
    <w:rsid w:val="00605C47"/>
    <w:rsid w:val="00607678"/>
    <w:rsid w:val="00607B0C"/>
    <w:rsid w:val="00607F1F"/>
    <w:rsid w:val="0061103D"/>
    <w:rsid w:val="00611A02"/>
    <w:rsid w:val="006130ED"/>
    <w:rsid w:val="00613953"/>
    <w:rsid w:val="00613B91"/>
    <w:rsid w:val="006143C7"/>
    <w:rsid w:val="006143E6"/>
    <w:rsid w:val="0061588B"/>
    <w:rsid w:val="00616550"/>
    <w:rsid w:val="00617ED4"/>
    <w:rsid w:val="00623930"/>
    <w:rsid w:val="00623DDD"/>
    <w:rsid w:val="006241B5"/>
    <w:rsid w:val="006263AA"/>
    <w:rsid w:val="00630178"/>
    <w:rsid w:val="00630E10"/>
    <w:rsid w:val="0063197E"/>
    <w:rsid w:val="0063252A"/>
    <w:rsid w:val="00636BCE"/>
    <w:rsid w:val="00636E6D"/>
    <w:rsid w:val="00636F60"/>
    <w:rsid w:val="00640341"/>
    <w:rsid w:val="006410E9"/>
    <w:rsid w:val="00641B63"/>
    <w:rsid w:val="00641E0C"/>
    <w:rsid w:val="00641EF0"/>
    <w:rsid w:val="00644B15"/>
    <w:rsid w:val="00647706"/>
    <w:rsid w:val="006503BE"/>
    <w:rsid w:val="00650F74"/>
    <w:rsid w:val="00651D4C"/>
    <w:rsid w:val="006538A9"/>
    <w:rsid w:val="0065518E"/>
    <w:rsid w:val="00656177"/>
    <w:rsid w:val="00656602"/>
    <w:rsid w:val="00656D57"/>
    <w:rsid w:val="006616EE"/>
    <w:rsid w:val="0066235F"/>
    <w:rsid w:val="006625DB"/>
    <w:rsid w:val="00662F32"/>
    <w:rsid w:val="0066651A"/>
    <w:rsid w:val="00666F3B"/>
    <w:rsid w:val="00670632"/>
    <w:rsid w:val="00670D5A"/>
    <w:rsid w:val="006718E4"/>
    <w:rsid w:val="0067251F"/>
    <w:rsid w:val="00672792"/>
    <w:rsid w:val="006734BB"/>
    <w:rsid w:val="00673BE1"/>
    <w:rsid w:val="006745BC"/>
    <w:rsid w:val="006747A9"/>
    <w:rsid w:val="00675B77"/>
    <w:rsid w:val="006766AF"/>
    <w:rsid w:val="00676EB2"/>
    <w:rsid w:val="00680276"/>
    <w:rsid w:val="006817F9"/>
    <w:rsid w:val="00682148"/>
    <w:rsid w:val="00683389"/>
    <w:rsid w:val="0068365E"/>
    <w:rsid w:val="006859BF"/>
    <w:rsid w:val="00685A45"/>
    <w:rsid w:val="00685F2D"/>
    <w:rsid w:val="0068607B"/>
    <w:rsid w:val="006862D7"/>
    <w:rsid w:val="00686AB8"/>
    <w:rsid w:val="00687656"/>
    <w:rsid w:val="00687F8A"/>
    <w:rsid w:val="00690655"/>
    <w:rsid w:val="0069269B"/>
    <w:rsid w:val="006928F9"/>
    <w:rsid w:val="0069378C"/>
    <w:rsid w:val="0069438D"/>
    <w:rsid w:val="0069461D"/>
    <w:rsid w:val="00694A19"/>
    <w:rsid w:val="00694CF0"/>
    <w:rsid w:val="0069579A"/>
    <w:rsid w:val="00695AD2"/>
    <w:rsid w:val="0069653D"/>
    <w:rsid w:val="00697F26"/>
    <w:rsid w:val="006A0277"/>
    <w:rsid w:val="006A048E"/>
    <w:rsid w:val="006A227E"/>
    <w:rsid w:val="006A4708"/>
    <w:rsid w:val="006A592A"/>
    <w:rsid w:val="006A696C"/>
    <w:rsid w:val="006A6EDD"/>
    <w:rsid w:val="006A6F7C"/>
    <w:rsid w:val="006A7685"/>
    <w:rsid w:val="006B0081"/>
    <w:rsid w:val="006B0C18"/>
    <w:rsid w:val="006B0FD5"/>
    <w:rsid w:val="006B1360"/>
    <w:rsid w:val="006B1D94"/>
    <w:rsid w:val="006B208C"/>
    <w:rsid w:val="006B3F42"/>
    <w:rsid w:val="006B42CA"/>
    <w:rsid w:val="006B6023"/>
    <w:rsid w:val="006C1998"/>
    <w:rsid w:val="006C25E3"/>
    <w:rsid w:val="006C2C96"/>
    <w:rsid w:val="006C31ED"/>
    <w:rsid w:val="006C350A"/>
    <w:rsid w:val="006C51E8"/>
    <w:rsid w:val="006C6263"/>
    <w:rsid w:val="006C6793"/>
    <w:rsid w:val="006D1636"/>
    <w:rsid w:val="006D1CDD"/>
    <w:rsid w:val="006D1DEA"/>
    <w:rsid w:val="006D21D8"/>
    <w:rsid w:val="006D2DA9"/>
    <w:rsid w:val="006D341C"/>
    <w:rsid w:val="006D37DD"/>
    <w:rsid w:val="006D48D5"/>
    <w:rsid w:val="006D5C95"/>
    <w:rsid w:val="006D5F05"/>
    <w:rsid w:val="006D5FA0"/>
    <w:rsid w:val="006D6E4A"/>
    <w:rsid w:val="006D7381"/>
    <w:rsid w:val="006E1086"/>
    <w:rsid w:val="006E181E"/>
    <w:rsid w:val="006E1C6D"/>
    <w:rsid w:val="006E1EB2"/>
    <w:rsid w:val="006E2F50"/>
    <w:rsid w:val="006E3110"/>
    <w:rsid w:val="006E3E57"/>
    <w:rsid w:val="006E5FFC"/>
    <w:rsid w:val="006E78A2"/>
    <w:rsid w:val="006E79D4"/>
    <w:rsid w:val="006F00D1"/>
    <w:rsid w:val="006F1943"/>
    <w:rsid w:val="006F1E38"/>
    <w:rsid w:val="006F256F"/>
    <w:rsid w:val="006F2ABF"/>
    <w:rsid w:val="006F4E2B"/>
    <w:rsid w:val="006F5706"/>
    <w:rsid w:val="006F5725"/>
    <w:rsid w:val="006F6626"/>
    <w:rsid w:val="006F66B4"/>
    <w:rsid w:val="006F7ADF"/>
    <w:rsid w:val="00700201"/>
    <w:rsid w:val="00700749"/>
    <w:rsid w:val="0070217F"/>
    <w:rsid w:val="00702CB9"/>
    <w:rsid w:val="00702F96"/>
    <w:rsid w:val="00703D35"/>
    <w:rsid w:val="0070468A"/>
    <w:rsid w:val="007049E3"/>
    <w:rsid w:val="00704C61"/>
    <w:rsid w:val="00705ADE"/>
    <w:rsid w:val="00705E34"/>
    <w:rsid w:val="00706E63"/>
    <w:rsid w:val="00707036"/>
    <w:rsid w:val="00711503"/>
    <w:rsid w:val="00711E5B"/>
    <w:rsid w:val="007136F8"/>
    <w:rsid w:val="007140CD"/>
    <w:rsid w:val="007143EC"/>
    <w:rsid w:val="007155C2"/>
    <w:rsid w:val="00717EDA"/>
    <w:rsid w:val="00720B69"/>
    <w:rsid w:val="00720BDC"/>
    <w:rsid w:val="00724A9E"/>
    <w:rsid w:val="007253A4"/>
    <w:rsid w:val="0072541D"/>
    <w:rsid w:val="00726868"/>
    <w:rsid w:val="00727762"/>
    <w:rsid w:val="00733678"/>
    <w:rsid w:val="0073401E"/>
    <w:rsid w:val="0073601D"/>
    <w:rsid w:val="007366D1"/>
    <w:rsid w:val="0073744E"/>
    <w:rsid w:val="0073798D"/>
    <w:rsid w:val="00740062"/>
    <w:rsid w:val="007400A0"/>
    <w:rsid w:val="0074049B"/>
    <w:rsid w:val="00740CF6"/>
    <w:rsid w:val="0074207C"/>
    <w:rsid w:val="007436E8"/>
    <w:rsid w:val="00744637"/>
    <w:rsid w:val="00744D5E"/>
    <w:rsid w:val="007464A0"/>
    <w:rsid w:val="0074652C"/>
    <w:rsid w:val="00746B42"/>
    <w:rsid w:val="0075019C"/>
    <w:rsid w:val="00750BF9"/>
    <w:rsid w:val="00750C00"/>
    <w:rsid w:val="007517B1"/>
    <w:rsid w:val="00753375"/>
    <w:rsid w:val="0075533A"/>
    <w:rsid w:val="00755AE5"/>
    <w:rsid w:val="00755C83"/>
    <w:rsid w:val="00755D3C"/>
    <w:rsid w:val="0075612E"/>
    <w:rsid w:val="00756371"/>
    <w:rsid w:val="00757974"/>
    <w:rsid w:val="00760766"/>
    <w:rsid w:val="0076169A"/>
    <w:rsid w:val="007629E3"/>
    <w:rsid w:val="00763CFB"/>
    <w:rsid w:val="0076481B"/>
    <w:rsid w:val="0076502D"/>
    <w:rsid w:val="007654BA"/>
    <w:rsid w:val="00767911"/>
    <w:rsid w:val="007721FC"/>
    <w:rsid w:val="00772CA1"/>
    <w:rsid w:val="00772D01"/>
    <w:rsid w:val="00775458"/>
    <w:rsid w:val="00775D2C"/>
    <w:rsid w:val="007766D6"/>
    <w:rsid w:val="00777739"/>
    <w:rsid w:val="00780F35"/>
    <w:rsid w:val="0078238A"/>
    <w:rsid w:val="00784E62"/>
    <w:rsid w:val="00785DC7"/>
    <w:rsid w:val="00786EE4"/>
    <w:rsid w:val="007877A4"/>
    <w:rsid w:val="00790CD8"/>
    <w:rsid w:val="00791087"/>
    <w:rsid w:val="00791CF4"/>
    <w:rsid w:val="00792332"/>
    <w:rsid w:val="00792F5A"/>
    <w:rsid w:val="00793488"/>
    <w:rsid w:val="007935ED"/>
    <w:rsid w:val="00793A04"/>
    <w:rsid w:val="00794781"/>
    <w:rsid w:val="00794C13"/>
    <w:rsid w:val="007950E9"/>
    <w:rsid w:val="007955D5"/>
    <w:rsid w:val="00795826"/>
    <w:rsid w:val="007960CF"/>
    <w:rsid w:val="007A02E7"/>
    <w:rsid w:val="007A20BE"/>
    <w:rsid w:val="007A2EF6"/>
    <w:rsid w:val="007A32E1"/>
    <w:rsid w:val="007A432E"/>
    <w:rsid w:val="007A4BAC"/>
    <w:rsid w:val="007A4C06"/>
    <w:rsid w:val="007A698E"/>
    <w:rsid w:val="007A7D64"/>
    <w:rsid w:val="007B1857"/>
    <w:rsid w:val="007B1D6B"/>
    <w:rsid w:val="007B333D"/>
    <w:rsid w:val="007B529C"/>
    <w:rsid w:val="007B55AC"/>
    <w:rsid w:val="007B596A"/>
    <w:rsid w:val="007B6F47"/>
    <w:rsid w:val="007B7239"/>
    <w:rsid w:val="007B7E30"/>
    <w:rsid w:val="007C1562"/>
    <w:rsid w:val="007C1661"/>
    <w:rsid w:val="007C2812"/>
    <w:rsid w:val="007C3010"/>
    <w:rsid w:val="007C3621"/>
    <w:rsid w:val="007C4672"/>
    <w:rsid w:val="007C469F"/>
    <w:rsid w:val="007C542A"/>
    <w:rsid w:val="007C6520"/>
    <w:rsid w:val="007C69A4"/>
    <w:rsid w:val="007D0287"/>
    <w:rsid w:val="007D0C0A"/>
    <w:rsid w:val="007D152A"/>
    <w:rsid w:val="007D1668"/>
    <w:rsid w:val="007D2D2B"/>
    <w:rsid w:val="007D480B"/>
    <w:rsid w:val="007D50DC"/>
    <w:rsid w:val="007D5B0B"/>
    <w:rsid w:val="007D5C1C"/>
    <w:rsid w:val="007D5DED"/>
    <w:rsid w:val="007D6E8A"/>
    <w:rsid w:val="007D6FC1"/>
    <w:rsid w:val="007D744C"/>
    <w:rsid w:val="007E03A2"/>
    <w:rsid w:val="007E1630"/>
    <w:rsid w:val="007E21DD"/>
    <w:rsid w:val="007E29DC"/>
    <w:rsid w:val="007E48CB"/>
    <w:rsid w:val="007E4F63"/>
    <w:rsid w:val="007E51A8"/>
    <w:rsid w:val="007E5489"/>
    <w:rsid w:val="007E5761"/>
    <w:rsid w:val="007E5BF6"/>
    <w:rsid w:val="007E6085"/>
    <w:rsid w:val="007E636C"/>
    <w:rsid w:val="007E6BB6"/>
    <w:rsid w:val="007E72BF"/>
    <w:rsid w:val="007E72FF"/>
    <w:rsid w:val="007E7F92"/>
    <w:rsid w:val="007F04E9"/>
    <w:rsid w:val="007F1535"/>
    <w:rsid w:val="007F1BBC"/>
    <w:rsid w:val="007F1D0B"/>
    <w:rsid w:val="007F1EBD"/>
    <w:rsid w:val="007F22DD"/>
    <w:rsid w:val="007F27DF"/>
    <w:rsid w:val="007F2DB1"/>
    <w:rsid w:val="007F3578"/>
    <w:rsid w:val="007F3F96"/>
    <w:rsid w:val="007F4E9D"/>
    <w:rsid w:val="007F530B"/>
    <w:rsid w:val="007F6CC8"/>
    <w:rsid w:val="007F7B63"/>
    <w:rsid w:val="00800FE3"/>
    <w:rsid w:val="008019CE"/>
    <w:rsid w:val="008026C8"/>
    <w:rsid w:val="00802A92"/>
    <w:rsid w:val="00803BE2"/>
    <w:rsid w:val="0080410E"/>
    <w:rsid w:val="00804F71"/>
    <w:rsid w:val="00805327"/>
    <w:rsid w:val="0080580F"/>
    <w:rsid w:val="00805A00"/>
    <w:rsid w:val="00805D54"/>
    <w:rsid w:val="00806646"/>
    <w:rsid w:val="0080772A"/>
    <w:rsid w:val="00807766"/>
    <w:rsid w:val="00807E64"/>
    <w:rsid w:val="00807EE1"/>
    <w:rsid w:val="00811A01"/>
    <w:rsid w:val="00812CF2"/>
    <w:rsid w:val="0081500F"/>
    <w:rsid w:val="008156CF"/>
    <w:rsid w:val="00815B6A"/>
    <w:rsid w:val="00815CF0"/>
    <w:rsid w:val="00815E04"/>
    <w:rsid w:val="00815E7E"/>
    <w:rsid w:val="008169F0"/>
    <w:rsid w:val="00816B03"/>
    <w:rsid w:val="008208DE"/>
    <w:rsid w:val="00820D1A"/>
    <w:rsid w:val="008210E2"/>
    <w:rsid w:val="00821391"/>
    <w:rsid w:val="008213AD"/>
    <w:rsid w:val="00821A04"/>
    <w:rsid w:val="0082312A"/>
    <w:rsid w:val="00823CB1"/>
    <w:rsid w:val="00823EE6"/>
    <w:rsid w:val="008247E5"/>
    <w:rsid w:val="0082547A"/>
    <w:rsid w:val="0082559D"/>
    <w:rsid w:val="00825EFB"/>
    <w:rsid w:val="0082647C"/>
    <w:rsid w:val="00826FAD"/>
    <w:rsid w:val="00827DE5"/>
    <w:rsid w:val="00831199"/>
    <w:rsid w:val="00831E00"/>
    <w:rsid w:val="008322A9"/>
    <w:rsid w:val="0083292A"/>
    <w:rsid w:val="00832C4E"/>
    <w:rsid w:val="008339FD"/>
    <w:rsid w:val="008345CC"/>
    <w:rsid w:val="008372D6"/>
    <w:rsid w:val="0084093E"/>
    <w:rsid w:val="00841438"/>
    <w:rsid w:val="008433AE"/>
    <w:rsid w:val="008437EB"/>
    <w:rsid w:val="0084383B"/>
    <w:rsid w:val="0084495E"/>
    <w:rsid w:val="00845734"/>
    <w:rsid w:val="00846DF0"/>
    <w:rsid w:val="00847EE1"/>
    <w:rsid w:val="008505A8"/>
    <w:rsid w:val="00851207"/>
    <w:rsid w:val="008527DD"/>
    <w:rsid w:val="00855015"/>
    <w:rsid w:val="00855B23"/>
    <w:rsid w:val="00855F3F"/>
    <w:rsid w:val="00856523"/>
    <w:rsid w:val="00856D49"/>
    <w:rsid w:val="00857B81"/>
    <w:rsid w:val="008602A6"/>
    <w:rsid w:val="008603BC"/>
    <w:rsid w:val="00860568"/>
    <w:rsid w:val="008611F2"/>
    <w:rsid w:val="008634D8"/>
    <w:rsid w:val="00864389"/>
    <w:rsid w:val="00865A18"/>
    <w:rsid w:val="00871880"/>
    <w:rsid w:val="00871982"/>
    <w:rsid w:val="00871A97"/>
    <w:rsid w:val="00873674"/>
    <w:rsid w:val="0087398B"/>
    <w:rsid w:val="00873E9E"/>
    <w:rsid w:val="00874CED"/>
    <w:rsid w:val="008753FB"/>
    <w:rsid w:val="00876AA0"/>
    <w:rsid w:val="00877CDC"/>
    <w:rsid w:val="00877D80"/>
    <w:rsid w:val="0088029C"/>
    <w:rsid w:val="008829AA"/>
    <w:rsid w:val="00884BC5"/>
    <w:rsid w:val="00885E76"/>
    <w:rsid w:val="00890853"/>
    <w:rsid w:val="008913EB"/>
    <w:rsid w:val="00891648"/>
    <w:rsid w:val="0089252C"/>
    <w:rsid w:val="00892EFA"/>
    <w:rsid w:val="008934EE"/>
    <w:rsid w:val="00895DB8"/>
    <w:rsid w:val="00895EAB"/>
    <w:rsid w:val="00896464"/>
    <w:rsid w:val="008A2D75"/>
    <w:rsid w:val="008A31DD"/>
    <w:rsid w:val="008A4902"/>
    <w:rsid w:val="008A5FD7"/>
    <w:rsid w:val="008A6745"/>
    <w:rsid w:val="008A680C"/>
    <w:rsid w:val="008A6860"/>
    <w:rsid w:val="008A687C"/>
    <w:rsid w:val="008A688A"/>
    <w:rsid w:val="008A7AEE"/>
    <w:rsid w:val="008B0F38"/>
    <w:rsid w:val="008B1A76"/>
    <w:rsid w:val="008B1BE3"/>
    <w:rsid w:val="008B2465"/>
    <w:rsid w:val="008B44ED"/>
    <w:rsid w:val="008B52C5"/>
    <w:rsid w:val="008B56C1"/>
    <w:rsid w:val="008B59A8"/>
    <w:rsid w:val="008B5DBF"/>
    <w:rsid w:val="008B6147"/>
    <w:rsid w:val="008B7113"/>
    <w:rsid w:val="008B7B68"/>
    <w:rsid w:val="008C01F2"/>
    <w:rsid w:val="008C0311"/>
    <w:rsid w:val="008C0DA6"/>
    <w:rsid w:val="008C10DE"/>
    <w:rsid w:val="008C1BAE"/>
    <w:rsid w:val="008C1C28"/>
    <w:rsid w:val="008C2AEF"/>
    <w:rsid w:val="008C3744"/>
    <w:rsid w:val="008C45E3"/>
    <w:rsid w:val="008C690A"/>
    <w:rsid w:val="008C7C26"/>
    <w:rsid w:val="008D18AA"/>
    <w:rsid w:val="008D1952"/>
    <w:rsid w:val="008D24F3"/>
    <w:rsid w:val="008D2FA7"/>
    <w:rsid w:val="008D40F1"/>
    <w:rsid w:val="008D487B"/>
    <w:rsid w:val="008D6076"/>
    <w:rsid w:val="008D71FD"/>
    <w:rsid w:val="008D7625"/>
    <w:rsid w:val="008D7BCE"/>
    <w:rsid w:val="008D7F9F"/>
    <w:rsid w:val="008E04B3"/>
    <w:rsid w:val="008E0721"/>
    <w:rsid w:val="008E1D43"/>
    <w:rsid w:val="008E2987"/>
    <w:rsid w:val="008E2AD9"/>
    <w:rsid w:val="008E305E"/>
    <w:rsid w:val="008E31A7"/>
    <w:rsid w:val="008E38B5"/>
    <w:rsid w:val="008E45F8"/>
    <w:rsid w:val="008E4666"/>
    <w:rsid w:val="008E48EE"/>
    <w:rsid w:val="008E6BEC"/>
    <w:rsid w:val="008E748B"/>
    <w:rsid w:val="008E77F7"/>
    <w:rsid w:val="008E7C4B"/>
    <w:rsid w:val="008F0012"/>
    <w:rsid w:val="008F03A9"/>
    <w:rsid w:val="008F0BE4"/>
    <w:rsid w:val="008F3B47"/>
    <w:rsid w:val="008F4998"/>
    <w:rsid w:val="008F4E1B"/>
    <w:rsid w:val="008F6FAA"/>
    <w:rsid w:val="00900790"/>
    <w:rsid w:val="00900E35"/>
    <w:rsid w:val="00901EE2"/>
    <w:rsid w:val="00901F39"/>
    <w:rsid w:val="00902316"/>
    <w:rsid w:val="009024C8"/>
    <w:rsid w:val="009028C2"/>
    <w:rsid w:val="00902A4F"/>
    <w:rsid w:val="00902F6D"/>
    <w:rsid w:val="0090333A"/>
    <w:rsid w:val="00903908"/>
    <w:rsid w:val="009053E3"/>
    <w:rsid w:val="009105D4"/>
    <w:rsid w:val="00911DDE"/>
    <w:rsid w:val="009137C8"/>
    <w:rsid w:val="0091421E"/>
    <w:rsid w:val="009150A6"/>
    <w:rsid w:val="00915D0C"/>
    <w:rsid w:val="00916A59"/>
    <w:rsid w:val="00916ED4"/>
    <w:rsid w:val="00920B1A"/>
    <w:rsid w:val="00923001"/>
    <w:rsid w:val="009230C0"/>
    <w:rsid w:val="0092392C"/>
    <w:rsid w:val="0092444A"/>
    <w:rsid w:val="00926B32"/>
    <w:rsid w:val="00927FFB"/>
    <w:rsid w:val="00930231"/>
    <w:rsid w:val="00931598"/>
    <w:rsid w:val="009322EC"/>
    <w:rsid w:val="00932535"/>
    <w:rsid w:val="009348EC"/>
    <w:rsid w:val="00934B05"/>
    <w:rsid w:val="00934D14"/>
    <w:rsid w:val="00934F22"/>
    <w:rsid w:val="00934F4C"/>
    <w:rsid w:val="00935291"/>
    <w:rsid w:val="00935BE9"/>
    <w:rsid w:val="009361DC"/>
    <w:rsid w:val="00940008"/>
    <w:rsid w:val="00940FA4"/>
    <w:rsid w:val="00941607"/>
    <w:rsid w:val="009438B0"/>
    <w:rsid w:val="00943A65"/>
    <w:rsid w:val="009441A7"/>
    <w:rsid w:val="009447B7"/>
    <w:rsid w:val="00945896"/>
    <w:rsid w:val="00945EBE"/>
    <w:rsid w:val="00946801"/>
    <w:rsid w:val="00947BF7"/>
    <w:rsid w:val="00947CF7"/>
    <w:rsid w:val="00950152"/>
    <w:rsid w:val="00951A40"/>
    <w:rsid w:val="009522CB"/>
    <w:rsid w:val="00952332"/>
    <w:rsid w:val="009525B1"/>
    <w:rsid w:val="00952721"/>
    <w:rsid w:val="00952DE8"/>
    <w:rsid w:val="009540C8"/>
    <w:rsid w:val="009552A3"/>
    <w:rsid w:val="009564EA"/>
    <w:rsid w:val="00963485"/>
    <w:rsid w:val="00963D48"/>
    <w:rsid w:val="009663D2"/>
    <w:rsid w:val="0096746C"/>
    <w:rsid w:val="009679B8"/>
    <w:rsid w:val="00970C7D"/>
    <w:rsid w:val="0097175D"/>
    <w:rsid w:val="009719CB"/>
    <w:rsid w:val="00973FA1"/>
    <w:rsid w:val="0097418F"/>
    <w:rsid w:val="00974C87"/>
    <w:rsid w:val="009752CE"/>
    <w:rsid w:val="009755DD"/>
    <w:rsid w:val="00975C2E"/>
    <w:rsid w:val="009761E0"/>
    <w:rsid w:val="0097633D"/>
    <w:rsid w:val="0097676F"/>
    <w:rsid w:val="00976B51"/>
    <w:rsid w:val="00976BF3"/>
    <w:rsid w:val="009775BB"/>
    <w:rsid w:val="009808EA"/>
    <w:rsid w:val="00980D6B"/>
    <w:rsid w:val="00980E25"/>
    <w:rsid w:val="0098155F"/>
    <w:rsid w:val="0098271E"/>
    <w:rsid w:val="009831EF"/>
    <w:rsid w:val="009835B3"/>
    <w:rsid w:val="00983A20"/>
    <w:rsid w:val="00984F59"/>
    <w:rsid w:val="009856BB"/>
    <w:rsid w:val="0098577C"/>
    <w:rsid w:val="00987549"/>
    <w:rsid w:val="00990AB6"/>
    <w:rsid w:val="0099288D"/>
    <w:rsid w:val="00992E99"/>
    <w:rsid w:val="00993FA7"/>
    <w:rsid w:val="00995F88"/>
    <w:rsid w:val="009A200B"/>
    <w:rsid w:val="009A3005"/>
    <w:rsid w:val="009A4BDC"/>
    <w:rsid w:val="009A69BB"/>
    <w:rsid w:val="009A72DB"/>
    <w:rsid w:val="009B1827"/>
    <w:rsid w:val="009B27A8"/>
    <w:rsid w:val="009B2D08"/>
    <w:rsid w:val="009B30A0"/>
    <w:rsid w:val="009B3680"/>
    <w:rsid w:val="009B3D86"/>
    <w:rsid w:val="009B4299"/>
    <w:rsid w:val="009B53FB"/>
    <w:rsid w:val="009B7A9B"/>
    <w:rsid w:val="009C001E"/>
    <w:rsid w:val="009C02FB"/>
    <w:rsid w:val="009C24D4"/>
    <w:rsid w:val="009C2AB5"/>
    <w:rsid w:val="009C4173"/>
    <w:rsid w:val="009C6905"/>
    <w:rsid w:val="009C77D9"/>
    <w:rsid w:val="009C7953"/>
    <w:rsid w:val="009C7F36"/>
    <w:rsid w:val="009D0886"/>
    <w:rsid w:val="009D140B"/>
    <w:rsid w:val="009D163B"/>
    <w:rsid w:val="009D1A5E"/>
    <w:rsid w:val="009D22E2"/>
    <w:rsid w:val="009D267A"/>
    <w:rsid w:val="009D26D6"/>
    <w:rsid w:val="009D2AF1"/>
    <w:rsid w:val="009D2CF9"/>
    <w:rsid w:val="009D39A5"/>
    <w:rsid w:val="009D3D93"/>
    <w:rsid w:val="009D4806"/>
    <w:rsid w:val="009D72AD"/>
    <w:rsid w:val="009E0DD5"/>
    <w:rsid w:val="009E150A"/>
    <w:rsid w:val="009E166C"/>
    <w:rsid w:val="009E1E2C"/>
    <w:rsid w:val="009E1E72"/>
    <w:rsid w:val="009E5C71"/>
    <w:rsid w:val="009E7DDA"/>
    <w:rsid w:val="009F0062"/>
    <w:rsid w:val="009F0571"/>
    <w:rsid w:val="009F092D"/>
    <w:rsid w:val="009F0B24"/>
    <w:rsid w:val="009F1158"/>
    <w:rsid w:val="009F11F2"/>
    <w:rsid w:val="009F241E"/>
    <w:rsid w:val="009F496E"/>
    <w:rsid w:val="009F4AE4"/>
    <w:rsid w:val="009F59D2"/>
    <w:rsid w:val="009F6769"/>
    <w:rsid w:val="00A0025E"/>
    <w:rsid w:val="00A0270D"/>
    <w:rsid w:val="00A02A5C"/>
    <w:rsid w:val="00A0454D"/>
    <w:rsid w:val="00A05339"/>
    <w:rsid w:val="00A07614"/>
    <w:rsid w:val="00A10ACB"/>
    <w:rsid w:val="00A10BA7"/>
    <w:rsid w:val="00A10C32"/>
    <w:rsid w:val="00A11C8A"/>
    <w:rsid w:val="00A11DBA"/>
    <w:rsid w:val="00A12192"/>
    <w:rsid w:val="00A1282A"/>
    <w:rsid w:val="00A130C5"/>
    <w:rsid w:val="00A13F7D"/>
    <w:rsid w:val="00A14359"/>
    <w:rsid w:val="00A15831"/>
    <w:rsid w:val="00A15AD6"/>
    <w:rsid w:val="00A160E3"/>
    <w:rsid w:val="00A17E78"/>
    <w:rsid w:val="00A20786"/>
    <w:rsid w:val="00A21C58"/>
    <w:rsid w:val="00A2279F"/>
    <w:rsid w:val="00A22935"/>
    <w:rsid w:val="00A22AD3"/>
    <w:rsid w:val="00A236E0"/>
    <w:rsid w:val="00A25091"/>
    <w:rsid w:val="00A255F6"/>
    <w:rsid w:val="00A26B23"/>
    <w:rsid w:val="00A306CB"/>
    <w:rsid w:val="00A319AE"/>
    <w:rsid w:val="00A332C7"/>
    <w:rsid w:val="00A34EC8"/>
    <w:rsid w:val="00A37680"/>
    <w:rsid w:val="00A40008"/>
    <w:rsid w:val="00A40AEB"/>
    <w:rsid w:val="00A41676"/>
    <w:rsid w:val="00A42BCC"/>
    <w:rsid w:val="00A43038"/>
    <w:rsid w:val="00A43C96"/>
    <w:rsid w:val="00A43FB2"/>
    <w:rsid w:val="00A46903"/>
    <w:rsid w:val="00A47876"/>
    <w:rsid w:val="00A50C7B"/>
    <w:rsid w:val="00A50D48"/>
    <w:rsid w:val="00A5113E"/>
    <w:rsid w:val="00A51D3A"/>
    <w:rsid w:val="00A5422C"/>
    <w:rsid w:val="00A5556B"/>
    <w:rsid w:val="00A55BCD"/>
    <w:rsid w:val="00A562DA"/>
    <w:rsid w:val="00A56BD0"/>
    <w:rsid w:val="00A60620"/>
    <w:rsid w:val="00A60E4D"/>
    <w:rsid w:val="00A623DA"/>
    <w:rsid w:val="00A62556"/>
    <w:rsid w:val="00A65963"/>
    <w:rsid w:val="00A6627E"/>
    <w:rsid w:val="00A678D4"/>
    <w:rsid w:val="00A67AE8"/>
    <w:rsid w:val="00A70930"/>
    <w:rsid w:val="00A70D19"/>
    <w:rsid w:val="00A70FDF"/>
    <w:rsid w:val="00A71155"/>
    <w:rsid w:val="00A72772"/>
    <w:rsid w:val="00A72D4D"/>
    <w:rsid w:val="00A75101"/>
    <w:rsid w:val="00A76092"/>
    <w:rsid w:val="00A77C58"/>
    <w:rsid w:val="00A8066A"/>
    <w:rsid w:val="00A82B86"/>
    <w:rsid w:val="00A82B9F"/>
    <w:rsid w:val="00A82BBE"/>
    <w:rsid w:val="00A8368B"/>
    <w:rsid w:val="00A858C6"/>
    <w:rsid w:val="00A8673E"/>
    <w:rsid w:val="00A86869"/>
    <w:rsid w:val="00A8699B"/>
    <w:rsid w:val="00A87D2F"/>
    <w:rsid w:val="00A90847"/>
    <w:rsid w:val="00A912C5"/>
    <w:rsid w:val="00A92A4C"/>
    <w:rsid w:val="00A94205"/>
    <w:rsid w:val="00A94EF7"/>
    <w:rsid w:val="00A9520A"/>
    <w:rsid w:val="00A959D4"/>
    <w:rsid w:val="00A96377"/>
    <w:rsid w:val="00A96815"/>
    <w:rsid w:val="00A96D96"/>
    <w:rsid w:val="00A97182"/>
    <w:rsid w:val="00A9780A"/>
    <w:rsid w:val="00A97B77"/>
    <w:rsid w:val="00A97BCF"/>
    <w:rsid w:val="00AA0267"/>
    <w:rsid w:val="00AA1A18"/>
    <w:rsid w:val="00AA1C44"/>
    <w:rsid w:val="00AA22D3"/>
    <w:rsid w:val="00AA2B33"/>
    <w:rsid w:val="00AA2BC0"/>
    <w:rsid w:val="00AA2D9A"/>
    <w:rsid w:val="00AA3EA2"/>
    <w:rsid w:val="00AA4718"/>
    <w:rsid w:val="00AA4972"/>
    <w:rsid w:val="00AA628B"/>
    <w:rsid w:val="00AA6904"/>
    <w:rsid w:val="00AA6934"/>
    <w:rsid w:val="00AA6ADA"/>
    <w:rsid w:val="00AA75F7"/>
    <w:rsid w:val="00AA79F2"/>
    <w:rsid w:val="00AA7D4E"/>
    <w:rsid w:val="00AB1726"/>
    <w:rsid w:val="00AB226E"/>
    <w:rsid w:val="00AB3FD8"/>
    <w:rsid w:val="00AB4674"/>
    <w:rsid w:val="00AB4846"/>
    <w:rsid w:val="00AB4DB0"/>
    <w:rsid w:val="00AB4F97"/>
    <w:rsid w:val="00AB5656"/>
    <w:rsid w:val="00AB67BB"/>
    <w:rsid w:val="00AB7633"/>
    <w:rsid w:val="00AB7C58"/>
    <w:rsid w:val="00AC00A4"/>
    <w:rsid w:val="00AC070A"/>
    <w:rsid w:val="00AC0D2A"/>
    <w:rsid w:val="00AC1A54"/>
    <w:rsid w:val="00AC1CB9"/>
    <w:rsid w:val="00AC2104"/>
    <w:rsid w:val="00AC3179"/>
    <w:rsid w:val="00AC5220"/>
    <w:rsid w:val="00AC66E4"/>
    <w:rsid w:val="00AC768F"/>
    <w:rsid w:val="00AD3E58"/>
    <w:rsid w:val="00AD3E99"/>
    <w:rsid w:val="00AD43EA"/>
    <w:rsid w:val="00AD69D0"/>
    <w:rsid w:val="00AE0401"/>
    <w:rsid w:val="00AE1304"/>
    <w:rsid w:val="00AE1C0A"/>
    <w:rsid w:val="00AE213B"/>
    <w:rsid w:val="00AE3D4D"/>
    <w:rsid w:val="00AE44CF"/>
    <w:rsid w:val="00AE4FF6"/>
    <w:rsid w:val="00AE560C"/>
    <w:rsid w:val="00AE5C5D"/>
    <w:rsid w:val="00AE5E57"/>
    <w:rsid w:val="00AE667C"/>
    <w:rsid w:val="00AE69A0"/>
    <w:rsid w:val="00AE7EDD"/>
    <w:rsid w:val="00AF0624"/>
    <w:rsid w:val="00AF0FC9"/>
    <w:rsid w:val="00AF19C2"/>
    <w:rsid w:val="00AF1E13"/>
    <w:rsid w:val="00AF313D"/>
    <w:rsid w:val="00AF4E21"/>
    <w:rsid w:val="00B00C92"/>
    <w:rsid w:val="00B01753"/>
    <w:rsid w:val="00B01B6A"/>
    <w:rsid w:val="00B03C5F"/>
    <w:rsid w:val="00B04409"/>
    <w:rsid w:val="00B055D9"/>
    <w:rsid w:val="00B05B4E"/>
    <w:rsid w:val="00B06617"/>
    <w:rsid w:val="00B06A12"/>
    <w:rsid w:val="00B06AE0"/>
    <w:rsid w:val="00B06B14"/>
    <w:rsid w:val="00B11BFF"/>
    <w:rsid w:val="00B12243"/>
    <w:rsid w:val="00B1239C"/>
    <w:rsid w:val="00B126A7"/>
    <w:rsid w:val="00B127FB"/>
    <w:rsid w:val="00B12A17"/>
    <w:rsid w:val="00B177A8"/>
    <w:rsid w:val="00B20252"/>
    <w:rsid w:val="00B20E1A"/>
    <w:rsid w:val="00B2284A"/>
    <w:rsid w:val="00B23DEE"/>
    <w:rsid w:val="00B24181"/>
    <w:rsid w:val="00B2544B"/>
    <w:rsid w:val="00B25D8B"/>
    <w:rsid w:val="00B25EED"/>
    <w:rsid w:val="00B26635"/>
    <w:rsid w:val="00B267F9"/>
    <w:rsid w:val="00B26A35"/>
    <w:rsid w:val="00B26B07"/>
    <w:rsid w:val="00B26E6B"/>
    <w:rsid w:val="00B27795"/>
    <w:rsid w:val="00B27FEA"/>
    <w:rsid w:val="00B30323"/>
    <w:rsid w:val="00B32D95"/>
    <w:rsid w:val="00B32E46"/>
    <w:rsid w:val="00B3384C"/>
    <w:rsid w:val="00B33C53"/>
    <w:rsid w:val="00B33C9C"/>
    <w:rsid w:val="00B34154"/>
    <w:rsid w:val="00B341F6"/>
    <w:rsid w:val="00B34EB5"/>
    <w:rsid w:val="00B35AB2"/>
    <w:rsid w:val="00B35C72"/>
    <w:rsid w:val="00B370C8"/>
    <w:rsid w:val="00B40439"/>
    <w:rsid w:val="00B41504"/>
    <w:rsid w:val="00B417C7"/>
    <w:rsid w:val="00B41E07"/>
    <w:rsid w:val="00B42666"/>
    <w:rsid w:val="00B42A02"/>
    <w:rsid w:val="00B4410F"/>
    <w:rsid w:val="00B44539"/>
    <w:rsid w:val="00B460D7"/>
    <w:rsid w:val="00B471ED"/>
    <w:rsid w:val="00B4751C"/>
    <w:rsid w:val="00B47ECB"/>
    <w:rsid w:val="00B507FD"/>
    <w:rsid w:val="00B50EA6"/>
    <w:rsid w:val="00B5119B"/>
    <w:rsid w:val="00B52140"/>
    <w:rsid w:val="00B52ACE"/>
    <w:rsid w:val="00B52D28"/>
    <w:rsid w:val="00B53576"/>
    <w:rsid w:val="00B54273"/>
    <w:rsid w:val="00B55FC2"/>
    <w:rsid w:val="00B5762A"/>
    <w:rsid w:val="00B57DCA"/>
    <w:rsid w:val="00B60132"/>
    <w:rsid w:val="00B631C5"/>
    <w:rsid w:val="00B63D4E"/>
    <w:rsid w:val="00B64988"/>
    <w:rsid w:val="00B72E10"/>
    <w:rsid w:val="00B75375"/>
    <w:rsid w:val="00B7700A"/>
    <w:rsid w:val="00B772BE"/>
    <w:rsid w:val="00B7768E"/>
    <w:rsid w:val="00B80B18"/>
    <w:rsid w:val="00B814F4"/>
    <w:rsid w:val="00B819FB"/>
    <w:rsid w:val="00B84A59"/>
    <w:rsid w:val="00B85565"/>
    <w:rsid w:val="00B85CEF"/>
    <w:rsid w:val="00B9092B"/>
    <w:rsid w:val="00B90FCA"/>
    <w:rsid w:val="00B9113C"/>
    <w:rsid w:val="00B92CA2"/>
    <w:rsid w:val="00B93FDD"/>
    <w:rsid w:val="00B9530E"/>
    <w:rsid w:val="00B95689"/>
    <w:rsid w:val="00B956A6"/>
    <w:rsid w:val="00B9576B"/>
    <w:rsid w:val="00B95CA7"/>
    <w:rsid w:val="00B96B19"/>
    <w:rsid w:val="00BA091E"/>
    <w:rsid w:val="00BA1833"/>
    <w:rsid w:val="00BA18EB"/>
    <w:rsid w:val="00BA1E6C"/>
    <w:rsid w:val="00BA26AD"/>
    <w:rsid w:val="00BA2BC6"/>
    <w:rsid w:val="00BA3403"/>
    <w:rsid w:val="00BA36D3"/>
    <w:rsid w:val="00BA3905"/>
    <w:rsid w:val="00BA463F"/>
    <w:rsid w:val="00BA723A"/>
    <w:rsid w:val="00BB0597"/>
    <w:rsid w:val="00BB0A41"/>
    <w:rsid w:val="00BB28C0"/>
    <w:rsid w:val="00BB5C03"/>
    <w:rsid w:val="00BB5EDE"/>
    <w:rsid w:val="00BB67D5"/>
    <w:rsid w:val="00BB74CF"/>
    <w:rsid w:val="00BB790E"/>
    <w:rsid w:val="00BC0904"/>
    <w:rsid w:val="00BC0DC2"/>
    <w:rsid w:val="00BC0DFB"/>
    <w:rsid w:val="00BC32BB"/>
    <w:rsid w:val="00BC3494"/>
    <w:rsid w:val="00BC3B88"/>
    <w:rsid w:val="00BC3F0D"/>
    <w:rsid w:val="00BC418A"/>
    <w:rsid w:val="00BC49F4"/>
    <w:rsid w:val="00BC6D44"/>
    <w:rsid w:val="00BC6EDC"/>
    <w:rsid w:val="00BC750C"/>
    <w:rsid w:val="00BC7BB0"/>
    <w:rsid w:val="00BD1742"/>
    <w:rsid w:val="00BD1AB3"/>
    <w:rsid w:val="00BD2221"/>
    <w:rsid w:val="00BD3579"/>
    <w:rsid w:val="00BD5BDC"/>
    <w:rsid w:val="00BE00C0"/>
    <w:rsid w:val="00BE1B5C"/>
    <w:rsid w:val="00BE1C0E"/>
    <w:rsid w:val="00BE1E32"/>
    <w:rsid w:val="00BE2D04"/>
    <w:rsid w:val="00BE309B"/>
    <w:rsid w:val="00BE3D0A"/>
    <w:rsid w:val="00BE432B"/>
    <w:rsid w:val="00BE4B0E"/>
    <w:rsid w:val="00BE4EBA"/>
    <w:rsid w:val="00BE5AE0"/>
    <w:rsid w:val="00BE5CBF"/>
    <w:rsid w:val="00BE6F9D"/>
    <w:rsid w:val="00BE70E3"/>
    <w:rsid w:val="00BF0DE9"/>
    <w:rsid w:val="00BF1C2F"/>
    <w:rsid w:val="00BF2BBE"/>
    <w:rsid w:val="00BF3572"/>
    <w:rsid w:val="00BF44D9"/>
    <w:rsid w:val="00BF54C5"/>
    <w:rsid w:val="00BF6E97"/>
    <w:rsid w:val="00BF7764"/>
    <w:rsid w:val="00BF7771"/>
    <w:rsid w:val="00C00CCC"/>
    <w:rsid w:val="00C01934"/>
    <w:rsid w:val="00C03330"/>
    <w:rsid w:val="00C03A89"/>
    <w:rsid w:val="00C043EA"/>
    <w:rsid w:val="00C0448F"/>
    <w:rsid w:val="00C04DF1"/>
    <w:rsid w:val="00C05116"/>
    <w:rsid w:val="00C05A18"/>
    <w:rsid w:val="00C06000"/>
    <w:rsid w:val="00C06A58"/>
    <w:rsid w:val="00C075BE"/>
    <w:rsid w:val="00C07729"/>
    <w:rsid w:val="00C07A5E"/>
    <w:rsid w:val="00C1065A"/>
    <w:rsid w:val="00C1134A"/>
    <w:rsid w:val="00C1450B"/>
    <w:rsid w:val="00C169ED"/>
    <w:rsid w:val="00C16E67"/>
    <w:rsid w:val="00C16E9D"/>
    <w:rsid w:val="00C17E0C"/>
    <w:rsid w:val="00C20544"/>
    <w:rsid w:val="00C22941"/>
    <w:rsid w:val="00C23688"/>
    <w:rsid w:val="00C25788"/>
    <w:rsid w:val="00C30EE5"/>
    <w:rsid w:val="00C31726"/>
    <w:rsid w:val="00C34577"/>
    <w:rsid w:val="00C34B67"/>
    <w:rsid w:val="00C34ED8"/>
    <w:rsid w:val="00C35026"/>
    <w:rsid w:val="00C3581D"/>
    <w:rsid w:val="00C35B51"/>
    <w:rsid w:val="00C36EFC"/>
    <w:rsid w:val="00C40B9F"/>
    <w:rsid w:val="00C41DA3"/>
    <w:rsid w:val="00C42072"/>
    <w:rsid w:val="00C429A6"/>
    <w:rsid w:val="00C42ED5"/>
    <w:rsid w:val="00C4604D"/>
    <w:rsid w:val="00C4694E"/>
    <w:rsid w:val="00C469D4"/>
    <w:rsid w:val="00C512C2"/>
    <w:rsid w:val="00C55178"/>
    <w:rsid w:val="00C55D92"/>
    <w:rsid w:val="00C5670F"/>
    <w:rsid w:val="00C57093"/>
    <w:rsid w:val="00C57AEE"/>
    <w:rsid w:val="00C57B14"/>
    <w:rsid w:val="00C60CB0"/>
    <w:rsid w:val="00C6280E"/>
    <w:rsid w:val="00C648EF"/>
    <w:rsid w:val="00C64A41"/>
    <w:rsid w:val="00C6586D"/>
    <w:rsid w:val="00C66AC8"/>
    <w:rsid w:val="00C66C44"/>
    <w:rsid w:val="00C67026"/>
    <w:rsid w:val="00C67894"/>
    <w:rsid w:val="00C706AE"/>
    <w:rsid w:val="00C71A9A"/>
    <w:rsid w:val="00C71AF3"/>
    <w:rsid w:val="00C74577"/>
    <w:rsid w:val="00C7467E"/>
    <w:rsid w:val="00C75502"/>
    <w:rsid w:val="00C766E9"/>
    <w:rsid w:val="00C76D4C"/>
    <w:rsid w:val="00C81D49"/>
    <w:rsid w:val="00C821A0"/>
    <w:rsid w:val="00C82404"/>
    <w:rsid w:val="00C82A82"/>
    <w:rsid w:val="00C82EBA"/>
    <w:rsid w:val="00C84141"/>
    <w:rsid w:val="00C841D0"/>
    <w:rsid w:val="00C8613F"/>
    <w:rsid w:val="00C920CB"/>
    <w:rsid w:val="00C93185"/>
    <w:rsid w:val="00C933EF"/>
    <w:rsid w:val="00C93490"/>
    <w:rsid w:val="00C93C73"/>
    <w:rsid w:val="00C95FCA"/>
    <w:rsid w:val="00C97863"/>
    <w:rsid w:val="00CA00C2"/>
    <w:rsid w:val="00CA07D7"/>
    <w:rsid w:val="00CA08AD"/>
    <w:rsid w:val="00CA122A"/>
    <w:rsid w:val="00CA1EE1"/>
    <w:rsid w:val="00CA2308"/>
    <w:rsid w:val="00CA2A43"/>
    <w:rsid w:val="00CA3060"/>
    <w:rsid w:val="00CA332E"/>
    <w:rsid w:val="00CA4277"/>
    <w:rsid w:val="00CA5AC2"/>
    <w:rsid w:val="00CA5C82"/>
    <w:rsid w:val="00CA5F2A"/>
    <w:rsid w:val="00CA65B1"/>
    <w:rsid w:val="00CB06DA"/>
    <w:rsid w:val="00CB26A5"/>
    <w:rsid w:val="00CB2EA7"/>
    <w:rsid w:val="00CB35A2"/>
    <w:rsid w:val="00CB3953"/>
    <w:rsid w:val="00CB5695"/>
    <w:rsid w:val="00CB6FB7"/>
    <w:rsid w:val="00CB77D4"/>
    <w:rsid w:val="00CC05F6"/>
    <w:rsid w:val="00CC0657"/>
    <w:rsid w:val="00CC0DD4"/>
    <w:rsid w:val="00CC197B"/>
    <w:rsid w:val="00CC1E54"/>
    <w:rsid w:val="00CC2C40"/>
    <w:rsid w:val="00CC3F63"/>
    <w:rsid w:val="00CC54E7"/>
    <w:rsid w:val="00CC5A0B"/>
    <w:rsid w:val="00CC67C6"/>
    <w:rsid w:val="00CC7D29"/>
    <w:rsid w:val="00CD059D"/>
    <w:rsid w:val="00CD132F"/>
    <w:rsid w:val="00CD1C07"/>
    <w:rsid w:val="00CD2077"/>
    <w:rsid w:val="00CD25CE"/>
    <w:rsid w:val="00CD3317"/>
    <w:rsid w:val="00CD3B74"/>
    <w:rsid w:val="00CD4327"/>
    <w:rsid w:val="00CD447C"/>
    <w:rsid w:val="00CD54E2"/>
    <w:rsid w:val="00CD5A75"/>
    <w:rsid w:val="00CE02DB"/>
    <w:rsid w:val="00CE0C40"/>
    <w:rsid w:val="00CE0DBF"/>
    <w:rsid w:val="00CE1599"/>
    <w:rsid w:val="00CE1B6E"/>
    <w:rsid w:val="00CE2AE2"/>
    <w:rsid w:val="00CE3677"/>
    <w:rsid w:val="00CE43B3"/>
    <w:rsid w:val="00CE56B7"/>
    <w:rsid w:val="00CE5753"/>
    <w:rsid w:val="00CE5962"/>
    <w:rsid w:val="00CF0291"/>
    <w:rsid w:val="00CF1397"/>
    <w:rsid w:val="00CF186D"/>
    <w:rsid w:val="00CF1AFB"/>
    <w:rsid w:val="00CF2523"/>
    <w:rsid w:val="00CF38D4"/>
    <w:rsid w:val="00CF419F"/>
    <w:rsid w:val="00CF4FEA"/>
    <w:rsid w:val="00CF6172"/>
    <w:rsid w:val="00CF7336"/>
    <w:rsid w:val="00D0140A"/>
    <w:rsid w:val="00D03CFD"/>
    <w:rsid w:val="00D04896"/>
    <w:rsid w:val="00D05A25"/>
    <w:rsid w:val="00D066F5"/>
    <w:rsid w:val="00D0736D"/>
    <w:rsid w:val="00D14D82"/>
    <w:rsid w:val="00D1587F"/>
    <w:rsid w:val="00D161CC"/>
    <w:rsid w:val="00D16455"/>
    <w:rsid w:val="00D16B68"/>
    <w:rsid w:val="00D17F1D"/>
    <w:rsid w:val="00D17FC2"/>
    <w:rsid w:val="00D2158A"/>
    <w:rsid w:val="00D22858"/>
    <w:rsid w:val="00D230F0"/>
    <w:rsid w:val="00D23F40"/>
    <w:rsid w:val="00D2459A"/>
    <w:rsid w:val="00D248C1"/>
    <w:rsid w:val="00D24F51"/>
    <w:rsid w:val="00D2515C"/>
    <w:rsid w:val="00D25B1E"/>
    <w:rsid w:val="00D25CA4"/>
    <w:rsid w:val="00D26B69"/>
    <w:rsid w:val="00D27AE7"/>
    <w:rsid w:val="00D31311"/>
    <w:rsid w:val="00D31DD8"/>
    <w:rsid w:val="00D326D7"/>
    <w:rsid w:val="00D32DA0"/>
    <w:rsid w:val="00D32F2F"/>
    <w:rsid w:val="00D34105"/>
    <w:rsid w:val="00D34400"/>
    <w:rsid w:val="00D34A12"/>
    <w:rsid w:val="00D36607"/>
    <w:rsid w:val="00D374C9"/>
    <w:rsid w:val="00D377BE"/>
    <w:rsid w:val="00D379E7"/>
    <w:rsid w:val="00D40877"/>
    <w:rsid w:val="00D43097"/>
    <w:rsid w:val="00D44B1B"/>
    <w:rsid w:val="00D45EE5"/>
    <w:rsid w:val="00D46114"/>
    <w:rsid w:val="00D474AA"/>
    <w:rsid w:val="00D47926"/>
    <w:rsid w:val="00D47990"/>
    <w:rsid w:val="00D50C4C"/>
    <w:rsid w:val="00D511D5"/>
    <w:rsid w:val="00D529E9"/>
    <w:rsid w:val="00D53230"/>
    <w:rsid w:val="00D53271"/>
    <w:rsid w:val="00D533E3"/>
    <w:rsid w:val="00D53E69"/>
    <w:rsid w:val="00D54B86"/>
    <w:rsid w:val="00D54EAB"/>
    <w:rsid w:val="00D55126"/>
    <w:rsid w:val="00D5568D"/>
    <w:rsid w:val="00D569D8"/>
    <w:rsid w:val="00D6028A"/>
    <w:rsid w:val="00D61458"/>
    <w:rsid w:val="00D614C0"/>
    <w:rsid w:val="00D638C4"/>
    <w:rsid w:val="00D63928"/>
    <w:rsid w:val="00D63F94"/>
    <w:rsid w:val="00D646E8"/>
    <w:rsid w:val="00D65BD8"/>
    <w:rsid w:val="00D66E5C"/>
    <w:rsid w:val="00D67DE9"/>
    <w:rsid w:val="00D67ED4"/>
    <w:rsid w:val="00D7389A"/>
    <w:rsid w:val="00D73F46"/>
    <w:rsid w:val="00D740A9"/>
    <w:rsid w:val="00D74931"/>
    <w:rsid w:val="00D74EE6"/>
    <w:rsid w:val="00D74FA7"/>
    <w:rsid w:val="00D7509F"/>
    <w:rsid w:val="00D76728"/>
    <w:rsid w:val="00D77AC8"/>
    <w:rsid w:val="00D77BDD"/>
    <w:rsid w:val="00D77E01"/>
    <w:rsid w:val="00D8002B"/>
    <w:rsid w:val="00D80811"/>
    <w:rsid w:val="00D81681"/>
    <w:rsid w:val="00D825AF"/>
    <w:rsid w:val="00D827B7"/>
    <w:rsid w:val="00D831E1"/>
    <w:rsid w:val="00D83AC5"/>
    <w:rsid w:val="00D84103"/>
    <w:rsid w:val="00D84404"/>
    <w:rsid w:val="00D84529"/>
    <w:rsid w:val="00D84D03"/>
    <w:rsid w:val="00D84F32"/>
    <w:rsid w:val="00D86026"/>
    <w:rsid w:val="00D86B77"/>
    <w:rsid w:val="00D87C27"/>
    <w:rsid w:val="00D904DD"/>
    <w:rsid w:val="00D90605"/>
    <w:rsid w:val="00D910A2"/>
    <w:rsid w:val="00D91773"/>
    <w:rsid w:val="00D918D2"/>
    <w:rsid w:val="00D92719"/>
    <w:rsid w:val="00D931D3"/>
    <w:rsid w:val="00D939CD"/>
    <w:rsid w:val="00D94ED5"/>
    <w:rsid w:val="00D9538D"/>
    <w:rsid w:val="00D95494"/>
    <w:rsid w:val="00D95ADB"/>
    <w:rsid w:val="00D9718C"/>
    <w:rsid w:val="00D97606"/>
    <w:rsid w:val="00DA0CEA"/>
    <w:rsid w:val="00DA3789"/>
    <w:rsid w:val="00DA3A87"/>
    <w:rsid w:val="00DA3C2A"/>
    <w:rsid w:val="00DA4135"/>
    <w:rsid w:val="00DA46D2"/>
    <w:rsid w:val="00DA596D"/>
    <w:rsid w:val="00DA5D8C"/>
    <w:rsid w:val="00DA6267"/>
    <w:rsid w:val="00DA6793"/>
    <w:rsid w:val="00DA7F19"/>
    <w:rsid w:val="00DB01A9"/>
    <w:rsid w:val="00DB1F06"/>
    <w:rsid w:val="00DB2DC7"/>
    <w:rsid w:val="00DB352C"/>
    <w:rsid w:val="00DB5158"/>
    <w:rsid w:val="00DB5363"/>
    <w:rsid w:val="00DB56F7"/>
    <w:rsid w:val="00DB5F8F"/>
    <w:rsid w:val="00DB602E"/>
    <w:rsid w:val="00DB69F6"/>
    <w:rsid w:val="00DC078B"/>
    <w:rsid w:val="00DC1DA8"/>
    <w:rsid w:val="00DC21AF"/>
    <w:rsid w:val="00DC2876"/>
    <w:rsid w:val="00DC3712"/>
    <w:rsid w:val="00DC3E00"/>
    <w:rsid w:val="00DC4027"/>
    <w:rsid w:val="00DC4AA6"/>
    <w:rsid w:val="00DC71EE"/>
    <w:rsid w:val="00DD06E2"/>
    <w:rsid w:val="00DD1468"/>
    <w:rsid w:val="00DD1795"/>
    <w:rsid w:val="00DD191A"/>
    <w:rsid w:val="00DD1BB1"/>
    <w:rsid w:val="00DD29C0"/>
    <w:rsid w:val="00DD2F7D"/>
    <w:rsid w:val="00DD2FE5"/>
    <w:rsid w:val="00DD3CD3"/>
    <w:rsid w:val="00DD3D2A"/>
    <w:rsid w:val="00DD3EA9"/>
    <w:rsid w:val="00DD48E1"/>
    <w:rsid w:val="00DD4ABD"/>
    <w:rsid w:val="00DD4FAA"/>
    <w:rsid w:val="00DD53A4"/>
    <w:rsid w:val="00DD68C3"/>
    <w:rsid w:val="00DD7C5D"/>
    <w:rsid w:val="00DE0D58"/>
    <w:rsid w:val="00DE0F6C"/>
    <w:rsid w:val="00DE16AF"/>
    <w:rsid w:val="00DE397C"/>
    <w:rsid w:val="00DE4894"/>
    <w:rsid w:val="00DE6175"/>
    <w:rsid w:val="00DE6805"/>
    <w:rsid w:val="00DE6A53"/>
    <w:rsid w:val="00DE7002"/>
    <w:rsid w:val="00DF08CE"/>
    <w:rsid w:val="00DF0C0E"/>
    <w:rsid w:val="00DF13A2"/>
    <w:rsid w:val="00DF2A1C"/>
    <w:rsid w:val="00DF2E94"/>
    <w:rsid w:val="00DF42B1"/>
    <w:rsid w:val="00DF4451"/>
    <w:rsid w:val="00DF4A4C"/>
    <w:rsid w:val="00DF4AA5"/>
    <w:rsid w:val="00DF7464"/>
    <w:rsid w:val="00DF7ED8"/>
    <w:rsid w:val="00DF7FA5"/>
    <w:rsid w:val="00E01F4B"/>
    <w:rsid w:val="00E03EAF"/>
    <w:rsid w:val="00E043AB"/>
    <w:rsid w:val="00E04A1A"/>
    <w:rsid w:val="00E053FC"/>
    <w:rsid w:val="00E06843"/>
    <w:rsid w:val="00E07144"/>
    <w:rsid w:val="00E107AB"/>
    <w:rsid w:val="00E10E71"/>
    <w:rsid w:val="00E112E1"/>
    <w:rsid w:val="00E135A1"/>
    <w:rsid w:val="00E13AC1"/>
    <w:rsid w:val="00E140AE"/>
    <w:rsid w:val="00E14D0A"/>
    <w:rsid w:val="00E16D5C"/>
    <w:rsid w:val="00E17DBF"/>
    <w:rsid w:val="00E20415"/>
    <w:rsid w:val="00E20E8D"/>
    <w:rsid w:val="00E210BA"/>
    <w:rsid w:val="00E21229"/>
    <w:rsid w:val="00E21A28"/>
    <w:rsid w:val="00E225F5"/>
    <w:rsid w:val="00E23559"/>
    <w:rsid w:val="00E238E2"/>
    <w:rsid w:val="00E2442D"/>
    <w:rsid w:val="00E24899"/>
    <w:rsid w:val="00E24D1E"/>
    <w:rsid w:val="00E25943"/>
    <w:rsid w:val="00E2795A"/>
    <w:rsid w:val="00E307C0"/>
    <w:rsid w:val="00E31270"/>
    <w:rsid w:val="00E32C72"/>
    <w:rsid w:val="00E33CDF"/>
    <w:rsid w:val="00E33FD3"/>
    <w:rsid w:val="00E34BD3"/>
    <w:rsid w:val="00E35307"/>
    <w:rsid w:val="00E368F9"/>
    <w:rsid w:val="00E373FA"/>
    <w:rsid w:val="00E40DE3"/>
    <w:rsid w:val="00E4132B"/>
    <w:rsid w:val="00E41785"/>
    <w:rsid w:val="00E42178"/>
    <w:rsid w:val="00E43185"/>
    <w:rsid w:val="00E435B8"/>
    <w:rsid w:val="00E443D2"/>
    <w:rsid w:val="00E44F7A"/>
    <w:rsid w:val="00E45966"/>
    <w:rsid w:val="00E45A20"/>
    <w:rsid w:val="00E46090"/>
    <w:rsid w:val="00E46B18"/>
    <w:rsid w:val="00E4715E"/>
    <w:rsid w:val="00E47C70"/>
    <w:rsid w:val="00E500BE"/>
    <w:rsid w:val="00E50EE5"/>
    <w:rsid w:val="00E511C2"/>
    <w:rsid w:val="00E516D2"/>
    <w:rsid w:val="00E527AF"/>
    <w:rsid w:val="00E52AED"/>
    <w:rsid w:val="00E52B56"/>
    <w:rsid w:val="00E54B5E"/>
    <w:rsid w:val="00E54E69"/>
    <w:rsid w:val="00E55279"/>
    <w:rsid w:val="00E57161"/>
    <w:rsid w:val="00E60A0C"/>
    <w:rsid w:val="00E616A3"/>
    <w:rsid w:val="00E632F3"/>
    <w:rsid w:val="00E63EBE"/>
    <w:rsid w:val="00E64EC4"/>
    <w:rsid w:val="00E65357"/>
    <w:rsid w:val="00E65CA5"/>
    <w:rsid w:val="00E6697A"/>
    <w:rsid w:val="00E674C1"/>
    <w:rsid w:val="00E70310"/>
    <w:rsid w:val="00E737CE"/>
    <w:rsid w:val="00E739D9"/>
    <w:rsid w:val="00E74570"/>
    <w:rsid w:val="00E76620"/>
    <w:rsid w:val="00E766CF"/>
    <w:rsid w:val="00E7731F"/>
    <w:rsid w:val="00E774AD"/>
    <w:rsid w:val="00E77EE8"/>
    <w:rsid w:val="00E80108"/>
    <w:rsid w:val="00E81C9A"/>
    <w:rsid w:val="00E81CD0"/>
    <w:rsid w:val="00E8381A"/>
    <w:rsid w:val="00E84EC7"/>
    <w:rsid w:val="00E859F3"/>
    <w:rsid w:val="00E90311"/>
    <w:rsid w:val="00E90DEC"/>
    <w:rsid w:val="00E911AE"/>
    <w:rsid w:val="00E9327D"/>
    <w:rsid w:val="00E957CD"/>
    <w:rsid w:val="00E96379"/>
    <w:rsid w:val="00E972AC"/>
    <w:rsid w:val="00EA0320"/>
    <w:rsid w:val="00EA1B8D"/>
    <w:rsid w:val="00EA1BD9"/>
    <w:rsid w:val="00EA1FEE"/>
    <w:rsid w:val="00EA2D6A"/>
    <w:rsid w:val="00EA2D89"/>
    <w:rsid w:val="00EA470B"/>
    <w:rsid w:val="00EA509F"/>
    <w:rsid w:val="00EA79AB"/>
    <w:rsid w:val="00EA7D82"/>
    <w:rsid w:val="00EB010F"/>
    <w:rsid w:val="00EB21B7"/>
    <w:rsid w:val="00EB2C09"/>
    <w:rsid w:val="00EB4442"/>
    <w:rsid w:val="00EB4E6F"/>
    <w:rsid w:val="00EB500E"/>
    <w:rsid w:val="00EB6676"/>
    <w:rsid w:val="00EB6857"/>
    <w:rsid w:val="00EB7897"/>
    <w:rsid w:val="00EB7DEA"/>
    <w:rsid w:val="00EC045E"/>
    <w:rsid w:val="00EC1DBE"/>
    <w:rsid w:val="00EC4B4E"/>
    <w:rsid w:val="00EC5B07"/>
    <w:rsid w:val="00EC5F23"/>
    <w:rsid w:val="00EC6B59"/>
    <w:rsid w:val="00EC6FC7"/>
    <w:rsid w:val="00EC7A89"/>
    <w:rsid w:val="00ED1169"/>
    <w:rsid w:val="00ED21A0"/>
    <w:rsid w:val="00ED2719"/>
    <w:rsid w:val="00ED3E30"/>
    <w:rsid w:val="00ED47F5"/>
    <w:rsid w:val="00ED50CD"/>
    <w:rsid w:val="00ED608B"/>
    <w:rsid w:val="00ED7510"/>
    <w:rsid w:val="00ED7621"/>
    <w:rsid w:val="00EE0A55"/>
    <w:rsid w:val="00EE1D57"/>
    <w:rsid w:val="00EE3A31"/>
    <w:rsid w:val="00EE4120"/>
    <w:rsid w:val="00EE4A20"/>
    <w:rsid w:val="00EE52A0"/>
    <w:rsid w:val="00EE76EC"/>
    <w:rsid w:val="00EF10CF"/>
    <w:rsid w:val="00EF12AE"/>
    <w:rsid w:val="00EF43CB"/>
    <w:rsid w:val="00EF47F1"/>
    <w:rsid w:val="00EF570C"/>
    <w:rsid w:val="00EF5B18"/>
    <w:rsid w:val="00EF5F24"/>
    <w:rsid w:val="00EF60B2"/>
    <w:rsid w:val="00EF6A1E"/>
    <w:rsid w:val="00EF6F9D"/>
    <w:rsid w:val="00F01A70"/>
    <w:rsid w:val="00F031CA"/>
    <w:rsid w:val="00F032BE"/>
    <w:rsid w:val="00F05B94"/>
    <w:rsid w:val="00F05C08"/>
    <w:rsid w:val="00F100D3"/>
    <w:rsid w:val="00F107C0"/>
    <w:rsid w:val="00F10EEE"/>
    <w:rsid w:val="00F122E5"/>
    <w:rsid w:val="00F13D69"/>
    <w:rsid w:val="00F155A0"/>
    <w:rsid w:val="00F15EA8"/>
    <w:rsid w:val="00F15F26"/>
    <w:rsid w:val="00F17137"/>
    <w:rsid w:val="00F200C2"/>
    <w:rsid w:val="00F20B02"/>
    <w:rsid w:val="00F21003"/>
    <w:rsid w:val="00F21C46"/>
    <w:rsid w:val="00F2373E"/>
    <w:rsid w:val="00F260B6"/>
    <w:rsid w:val="00F2623E"/>
    <w:rsid w:val="00F264C9"/>
    <w:rsid w:val="00F31CB4"/>
    <w:rsid w:val="00F33578"/>
    <w:rsid w:val="00F34184"/>
    <w:rsid w:val="00F34BD8"/>
    <w:rsid w:val="00F34ECF"/>
    <w:rsid w:val="00F3536C"/>
    <w:rsid w:val="00F37146"/>
    <w:rsid w:val="00F40446"/>
    <w:rsid w:val="00F40DEC"/>
    <w:rsid w:val="00F4135D"/>
    <w:rsid w:val="00F42F0A"/>
    <w:rsid w:val="00F43695"/>
    <w:rsid w:val="00F43A7F"/>
    <w:rsid w:val="00F44436"/>
    <w:rsid w:val="00F4584A"/>
    <w:rsid w:val="00F4727B"/>
    <w:rsid w:val="00F4775F"/>
    <w:rsid w:val="00F50293"/>
    <w:rsid w:val="00F50560"/>
    <w:rsid w:val="00F51672"/>
    <w:rsid w:val="00F51F2F"/>
    <w:rsid w:val="00F52BF0"/>
    <w:rsid w:val="00F547FA"/>
    <w:rsid w:val="00F54C28"/>
    <w:rsid w:val="00F54D0A"/>
    <w:rsid w:val="00F54EB8"/>
    <w:rsid w:val="00F551E4"/>
    <w:rsid w:val="00F552F7"/>
    <w:rsid w:val="00F55609"/>
    <w:rsid w:val="00F55E19"/>
    <w:rsid w:val="00F56277"/>
    <w:rsid w:val="00F57294"/>
    <w:rsid w:val="00F60629"/>
    <w:rsid w:val="00F62436"/>
    <w:rsid w:val="00F628DE"/>
    <w:rsid w:val="00F64414"/>
    <w:rsid w:val="00F64A26"/>
    <w:rsid w:val="00F65E84"/>
    <w:rsid w:val="00F666E8"/>
    <w:rsid w:val="00F66B17"/>
    <w:rsid w:val="00F67D76"/>
    <w:rsid w:val="00F70B96"/>
    <w:rsid w:val="00F70C55"/>
    <w:rsid w:val="00F71137"/>
    <w:rsid w:val="00F71EDE"/>
    <w:rsid w:val="00F745B4"/>
    <w:rsid w:val="00F74932"/>
    <w:rsid w:val="00F75AD3"/>
    <w:rsid w:val="00F771D6"/>
    <w:rsid w:val="00F80D07"/>
    <w:rsid w:val="00F824F7"/>
    <w:rsid w:val="00F84C7C"/>
    <w:rsid w:val="00F85FC1"/>
    <w:rsid w:val="00F863CD"/>
    <w:rsid w:val="00F8655E"/>
    <w:rsid w:val="00F8694F"/>
    <w:rsid w:val="00F86B87"/>
    <w:rsid w:val="00F8790B"/>
    <w:rsid w:val="00F90AD0"/>
    <w:rsid w:val="00F90D07"/>
    <w:rsid w:val="00F91BF5"/>
    <w:rsid w:val="00F91DE0"/>
    <w:rsid w:val="00F92B2E"/>
    <w:rsid w:val="00F92BDC"/>
    <w:rsid w:val="00F9398D"/>
    <w:rsid w:val="00F93D8D"/>
    <w:rsid w:val="00F94845"/>
    <w:rsid w:val="00F94C26"/>
    <w:rsid w:val="00F9679C"/>
    <w:rsid w:val="00F969AA"/>
    <w:rsid w:val="00F972DE"/>
    <w:rsid w:val="00FA0936"/>
    <w:rsid w:val="00FA256E"/>
    <w:rsid w:val="00FA353A"/>
    <w:rsid w:val="00FA3AEA"/>
    <w:rsid w:val="00FA4D17"/>
    <w:rsid w:val="00FA4DA2"/>
    <w:rsid w:val="00FA5252"/>
    <w:rsid w:val="00FA68D4"/>
    <w:rsid w:val="00FB11D1"/>
    <w:rsid w:val="00FB12C8"/>
    <w:rsid w:val="00FB1612"/>
    <w:rsid w:val="00FB3552"/>
    <w:rsid w:val="00FB35A2"/>
    <w:rsid w:val="00FB4EAB"/>
    <w:rsid w:val="00FB50DD"/>
    <w:rsid w:val="00FB620C"/>
    <w:rsid w:val="00FC003A"/>
    <w:rsid w:val="00FC0C5D"/>
    <w:rsid w:val="00FC1248"/>
    <w:rsid w:val="00FC2D0D"/>
    <w:rsid w:val="00FC353F"/>
    <w:rsid w:val="00FC54EB"/>
    <w:rsid w:val="00FC5E3B"/>
    <w:rsid w:val="00FC5F35"/>
    <w:rsid w:val="00FC63A6"/>
    <w:rsid w:val="00FC6DC9"/>
    <w:rsid w:val="00FC700E"/>
    <w:rsid w:val="00FC7185"/>
    <w:rsid w:val="00FC7D4B"/>
    <w:rsid w:val="00FC7EF9"/>
    <w:rsid w:val="00FD092B"/>
    <w:rsid w:val="00FD0FEF"/>
    <w:rsid w:val="00FD51A8"/>
    <w:rsid w:val="00FD5725"/>
    <w:rsid w:val="00FD5876"/>
    <w:rsid w:val="00FD64F2"/>
    <w:rsid w:val="00FD7BB2"/>
    <w:rsid w:val="00FE1761"/>
    <w:rsid w:val="00FE2294"/>
    <w:rsid w:val="00FE28D1"/>
    <w:rsid w:val="00FE3729"/>
    <w:rsid w:val="00FE5AC4"/>
    <w:rsid w:val="00FE5E7E"/>
    <w:rsid w:val="00FE64CC"/>
    <w:rsid w:val="00FE7FB0"/>
    <w:rsid w:val="00FF079E"/>
    <w:rsid w:val="00FF1011"/>
    <w:rsid w:val="00FF13F6"/>
    <w:rsid w:val="00FF199B"/>
    <w:rsid w:val="00FF27BF"/>
    <w:rsid w:val="00FF3155"/>
    <w:rsid w:val="00FF48EF"/>
    <w:rsid w:val="00FF4CEA"/>
    <w:rsid w:val="00FF60CA"/>
    <w:rsid w:val="00FF6182"/>
    <w:rsid w:val="00FF6C36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FB4F7C-FFF3-4C69-B42F-9BB03727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70"/>
    <w:rPr>
      <w:rFonts w:ascii="Cambria" w:eastAsia="Cambria" w:hAnsi="Cambria"/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522CB"/>
    <w:pPr>
      <w:keepNext/>
      <w:outlineLvl w:val="0"/>
    </w:pPr>
    <w:rPr>
      <w:rFonts w:ascii="Lucida Console" w:eastAsia="Times New Roman" w:hAnsi="Lucida Console"/>
      <w:b/>
      <w:sz w:val="44"/>
      <w:szCs w:val="20"/>
      <w:lang w:val="pl-PL" w:eastAsia="pl-PL"/>
    </w:rPr>
  </w:style>
  <w:style w:type="paragraph" w:styleId="Nagwek2">
    <w:name w:val="heading 2"/>
    <w:basedOn w:val="Normalny"/>
    <w:next w:val="Normalny"/>
    <w:qFormat/>
    <w:rsid w:val="009522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522CB"/>
    <w:pPr>
      <w:keepNext/>
      <w:jc w:val="right"/>
      <w:outlineLvl w:val="2"/>
    </w:pPr>
    <w:rPr>
      <w:rFonts w:ascii="Times New Roman" w:eastAsia="Times New Roman" w:hAnsi="Times New Roman"/>
      <w:i/>
      <w:szCs w:val="20"/>
      <w:lang w:val="pl-PL" w:eastAsia="pl-PL"/>
    </w:rPr>
  </w:style>
  <w:style w:type="paragraph" w:styleId="Nagwek4">
    <w:name w:val="heading 4"/>
    <w:basedOn w:val="Normalny"/>
    <w:next w:val="Normalny"/>
    <w:qFormat/>
    <w:rsid w:val="009522CB"/>
    <w:pPr>
      <w:keepNext/>
      <w:jc w:val="center"/>
      <w:outlineLvl w:val="3"/>
    </w:pPr>
    <w:rPr>
      <w:rFonts w:ascii="Times New Roman" w:eastAsia="Times New Roman" w:hAnsi="Times New Roman"/>
      <w:b/>
      <w:snapToGrid w:val="0"/>
      <w:color w:val="000000"/>
      <w:szCs w:val="20"/>
      <w:lang w:val="pl-PL" w:eastAsia="pl-PL"/>
    </w:rPr>
  </w:style>
  <w:style w:type="paragraph" w:styleId="Nagwek5">
    <w:name w:val="heading 5"/>
    <w:basedOn w:val="Normalny"/>
    <w:next w:val="Normalny"/>
    <w:qFormat/>
    <w:rsid w:val="009522CB"/>
    <w:pPr>
      <w:keepNext/>
      <w:outlineLvl w:val="4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paragraph" w:styleId="Nagwek6">
    <w:name w:val="heading 6"/>
    <w:basedOn w:val="Normalny"/>
    <w:next w:val="Normalny"/>
    <w:qFormat/>
    <w:rsid w:val="009522CB"/>
    <w:pPr>
      <w:keepNext/>
      <w:jc w:val="center"/>
      <w:outlineLvl w:val="5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paragraph" w:styleId="Nagwek7">
    <w:name w:val="heading 7"/>
    <w:basedOn w:val="Normalny"/>
    <w:next w:val="Normalny"/>
    <w:qFormat/>
    <w:rsid w:val="009522CB"/>
    <w:pPr>
      <w:keepNext/>
      <w:jc w:val="center"/>
      <w:outlineLvl w:val="6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paragraph" w:styleId="Nagwek8">
    <w:name w:val="heading 8"/>
    <w:basedOn w:val="Normalny"/>
    <w:next w:val="Normalny"/>
    <w:qFormat/>
    <w:rsid w:val="009522CB"/>
    <w:pPr>
      <w:keepNext/>
      <w:jc w:val="both"/>
      <w:outlineLvl w:val="7"/>
    </w:pPr>
    <w:rPr>
      <w:rFonts w:ascii="Times New Roman" w:eastAsia="Times New Roman" w:hAnsi="Times New Roman"/>
      <w:b/>
      <w:snapToGrid w:val="0"/>
      <w:color w:val="000000"/>
      <w:szCs w:val="20"/>
      <w:lang w:val="pl-PL" w:eastAsia="pl-PL"/>
    </w:rPr>
  </w:style>
  <w:style w:type="paragraph" w:styleId="Nagwek9">
    <w:name w:val="heading 9"/>
    <w:basedOn w:val="Normalny"/>
    <w:next w:val="Normalny"/>
    <w:qFormat/>
    <w:rsid w:val="009522CB"/>
    <w:pPr>
      <w:keepNext/>
      <w:outlineLvl w:val="8"/>
    </w:pPr>
    <w:rPr>
      <w:rFonts w:ascii="Times New Roman" w:eastAsia="Times New Roman" w:hAnsi="Times New Roman"/>
      <w:b/>
      <w:sz w:val="20"/>
      <w:szCs w:val="20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522CB"/>
    <w:rPr>
      <w:rFonts w:ascii="Lucida Console" w:hAnsi="Lucida Console"/>
      <w:b/>
      <w:sz w:val="44"/>
      <w:lang w:val="pl-PL" w:eastAsia="pl-PL" w:bidi="ar-SA"/>
    </w:rPr>
  </w:style>
  <w:style w:type="paragraph" w:customStyle="1" w:styleId="Znak">
    <w:name w:val="Znak"/>
    <w:basedOn w:val="Normalny"/>
    <w:rsid w:val="009522C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agwek3Znak">
    <w:name w:val="Nagłówek 3 Znak"/>
    <w:link w:val="Nagwek3"/>
    <w:semiHidden/>
    <w:rsid w:val="009522CB"/>
    <w:rPr>
      <w:i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9522CB"/>
    <w:pPr>
      <w:jc w:val="center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character" w:customStyle="1" w:styleId="TekstpodstawowyZnak">
    <w:name w:val="Tekst podstawowy Znak"/>
    <w:link w:val="Tekstpodstawowy"/>
    <w:rsid w:val="009522CB"/>
    <w:rPr>
      <w:b/>
      <w:sz w:val="32"/>
      <w:lang w:val="pl-PL" w:eastAsia="pl-PL" w:bidi="ar-SA"/>
    </w:rPr>
  </w:style>
  <w:style w:type="paragraph" w:styleId="Tekstpodstawowywcity2">
    <w:name w:val="Body Text Indent 2"/>
    <w:basedOn w:val="Normalny"/>
    <w:rsid w:val="009522CB"/>
    <w:pPr>
      <w:spacing w:after="120" w:line="480" w:lineRule="auto"/>
      <w:ind w:left="283"/>
    </w:pPr>
  </w:style>
  <w:style w:type="paragraph" w:customStyle="1" w:styleId="Znak0">
    <w:name w:val="Znak"/>
    <w:basedOn w:val="Normalny"/>
    <w:rsid w:val="009522C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owowa">
    <w:name w:val="Sowowa"/>
    <w:basedOn w:val="Normalny"/>
    <w:rsid w:val="009522CB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ust">
    <w:name w:val="ust"/>
    <w:rsid w:val="009522CB"/>
    <w:pPr>
      <w:spacing w:before="60" w:after="60"/>
      <w:ind w:left="426" w:hanging="284"/>
      <w:jc w:val="both"/>
    </w:pPr>
    <w:rPr>
      <w:sz w:val="24"/>
    </w:rPr>
  </w:style>
  <w:style w:type="paragraph" w:customStyle="1" w:styleId="Skrconyadreszwrotny">
    <w:name w:val="Skrócony adres zwrotny"/>
    <w:basedOn w:val="Normalny"/>
    <w:rsid w:val="009522CB"/>
    <w:rPr>
      <w:rFonts w:ascii="Times New Roman" w:eastAsia="Times New Roman" w:hAnsi="Times New Roman"/>
      <w:szCs w:val="20"/>
      <w:lang w:val="pl-PL" w:eastAsia="pl-PL"/>
    </w:rPr>
  </w:style>
  <w:style w:type="paragraph" w:styleId="Tekstpodstawowywcity3">
    <w:name w:val="Body Text Indent 3"/>
    <w:basedOn w:val="Normalny"/>
    <w:rsid w:val="009522CB"/>
    <w:pPr>
      <w:ind w:left="708"/>
      <w:jc w:val="both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tyt">
    <w:name w:val="tyt"/>
    <w:basedOn w:val="Normalny"/>
    <w:rsid w:val="009522CB"/>
    <w:pPr>
      <w:keepNext/>
      <w:spacing w:before="60" w:after="60"/>
      <w:jc w:val="center"/>
    </w:pPr>
    <w:rPr>
      <w:rFonts w:ascii="Times New Roman" w:eastAsia="Times New Roman" w:hAnsi="Times New Roman"/>
      <w:b/>
      <w:szCs w:val="20"/>
      <w:lang w:val="pl-PL" w:eastAsia="pl-PL"/>
    </w:rPr>
  </w:style>
  <w:style w:type="paragraph" w:customStyle="1" w:styleId="pkt">
    <w:name w:val="pkt"/>
    <w:basedOn w:val="Normalny"/>
    <w:rsid w:val="009522CB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  <w:lang w:val="pl-PL" w:eastAsia="pl-PL"/>
    </w:rPr>
  </w:style>
  <w:style w:type="paragraph" w:styleId="Tekstpodstawowy3">
    <w:name w:val="Body Text 3"/>
    <w:basedOn w:val="Normalny"/>
    <w:rsid w:val="009522CB"/>
    <w:pPr>
      <w:jc w:val="right"/>
    </w:pPr>
    <w:rPr>
      <w:rFonts w:ascii="Times New Roman" w:eastAsia="Times New Roman" w:hAnsi="Times New Roman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9522C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NagwekZnak">
    <w:name w:val="Nagłówek Znak"/>
    <w:link w:val="Nagwek"/>
    <w:uiPriority w:val="99"/>
    <w:rsid w:val="009522CB"/>
    <w:rPr>
      <w:lang w:val="pl-PL" w:eastAsia="pl-PL" w:bidi="ar-SA"/>
    </w:rPr>
  </w:style>
  <w:style w:type="paragraph" w:styleId="Tekstpodstawowywcity">
    <w:name w:val="Body Text Indent"/>
    <w:basedOn w:val="Normalny"/>
    <w:rsid w:val="009522CB"/>
    <w:pPr>
      <w:jc w:val="right"/>
    </w:pPr>
    <w:rPr>
      <w:rFonts w:ascii="Times New Roman" w:eastAsia="Times New Roman" w:hAnsi="Times New Roman"/>
      <w:szCs w:val="20"/>
      <w:lang w:val="pl-PL" w:eastAsia="pl-PL"/>
    </w:rPr>
  </w:style>
  <w:style w:type="character" w:styleId="Numerstrony">
    <w:name w:val="page number"/>
    <w:basedOn w:val="Domylnaczcionkaakapitu"/>
    <w:rsid w:val="009522CB"/>
  </w:style>
  <w:style w:type="paragraph" w:styleId="Stopka">
    <w:name w:val="footer"/>
    <w:basedOn w:val="Normalny"/>
    <w:link w:val="StopkaZnak"/>
    <w:uiPriority w:val="99"/>
    <w:rsid w:val="009522C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pkt1">
    <w:name w:val="pkt1"/>
    <w:basedOn w:val="pkt"/>
    <w:rsid w:val="009522CB"/>
    <w:pPr>
      <w:ind w:left="850" w:hanging="425"/>
    </w:pPr>
  </w:style>
  <w:style w:type="character" w:styleId="Hipercze">
    <w:name w:val="Hyperlink"/>
    <w:rsid w:val="009522CB"/>
    <w:rPr>
      <w:color w:val="0000FF"/>
      <w:u w:val="single"/>
    </w:rPr>
  </w:style>
  <w:style w:type="paragraph" w:styleId="Tekstpodstawowy2">
    <w:name w:val="Body Text 2"/>
    <w:basedOn w:val="Normalny"/>
    <w:rsid w:val="009522CB"/>
    <w:pPr>
      <w:jc w:val="both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UyteHipercze">
    <w:name w:val="FollowedHyperlink"/>
    <w:rsid w:val="009522CB"/>
    <w:rPr>
      <w:color w:val="800080"/>
      <w:u w:val="single"/>
    </w:rPr>
  </w:style>
  <w:style w:type="character" w:customStyle="1" w:styleId="WW8Num5z0">
    <w:name w:val="WW8Num5z0"/>
    <w:rsid w:val="009522CB"/>
    <w:rPr>
      <w:rFonts w:ascii="Symbol" w:hAnsi="Symbol"/>
    </w:rPr>
  </w:style>
  <w:style w:type="character" w:styleId="Pogrubienie">
    <w:name w:val="Strong"/>
    <w:qFormat/>
    <w:rsid w:val="009522CB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9522CB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rsid w:val="00FF48EF"/>
    <w:rPr>
      <w:lang w:val="pl-PL" w:eastAsia="pl-PL" w:bidi="ar-SA"/>
    </w:rPr>
  </w:style>
  <w:style w:type="paragraph" w:customStyle="1" w:styleId="Zawartotabeli">
    <w:name w:val="Zawartość tabeli"/>
    <w:basedOn w:val="Normalny"/>
    <w:rsid w:val="009522CB"/>
    <w:pPr>
      <w:suppressLineNumbers/>
      <w:suppressAutoHyphens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a">
    <w:name w:val="List"/>
    <w:basedOn w:val="Tekstpodstawowy"/>
    <w:rsid w:val="009522CB"/>
    <w:pPr>
      <w:suppressAutoHyphens/>
      <w:spacing w:after="120"/>
      <w:jc w:val="left"/>
    </w:pPr>
    <w:rPr>
      <w:b w:val="0"/>
      <w:sz w:val="20"/>
    </w:rPr>
  </w:style>
  <w:style w:type="paragraph" w:customStyle="1" w:styleId="NumberList">
    <w:name w:val="Number List"/>
    <w:rsid w:val="009522CB"/>
    <w:pPr>
      <w:ind w:left="720"/>
    </w:pPr>
    <w:rPr>
      <w:i/>
      <w:color w:val="000000"/>
      <w:sz w:val="24"/>
      <w:lang w:val="cs-CZ"/>
    </w:rPr>
  </w:style>
  <w:style w:type="character" w:styleId="HTML-staaszeroko">
    <w:name w:val="HTML Typewriter"/>
    <w:rsid w:val="009522CB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rsid w:val="009522CB"/>
    <w:rPr>
      <w:shd w:val="clear" w:color="auto" w:fill="FFFF00"/>
    </w:rPr>
  </w:style>
  <w:style w:type="paragraph" w:customStyle="1" w:styleId="Default">
    <w:name w:val="Default"/>
    <w:rsid w:val="0095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9522CB"/>
    <w:pPr>
      <w:widowControl w:val="0"/>
      <w:tabs>
        <w:tab w:val="left" w:pos="7797"/>
      </w:tabs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22CB"/>
    <w:pPr>
      <w:widowControl w:val="0"/>
      <w:autoSpaceDE w:val="0"/>
      <w:autoSpaceDN w:val="0"/>
      <w:ind w:left="708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a2">
    <w:name w:val="List 2"/>
    <w:basedOn w:val="Normalny"/>
    <w:rsid w:val="009522CB"/>
    <w:pPr>
      <w:ind w:left="566" w:hanging="283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a-kontynuacja2">
    <w:name w:val="List Continue 2"/>
    <w:basedOn w:val="Normalny"/>
    <w:rsid w:val="009522CB"/>
    <w:pPr>
      <w:spacing w:after="120"/>
      <w:ind w:left="566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rsid w:val="00C55178"/>
    <w:rPr>
      <w:sz w:val="16"/>
      <w:szCs w:val="16"/>
    </w:rPr>
  </w:style>
  <w:style w:type="paragraph" w:styleId="Tekstkomentarza">
    <w:name w:val="annotation text"/>
    <w:basedOn w:val="Normalny"/>
    <w:semiHidden/>
    <w:rsid w:val="00C5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55178"/>
    <w:rPr>
      <w:b/>
      <w:bCs/>
    </w:rPr>
  </w:style>
  <w:style w:type="paragraph" w:styleId="Tekstdymka">
    <w:name w:val="Balloon Text"/>
    <w:basedOn w:val="Normalny"/>
    <w:semiHidden/>
    <w:rsid w:val="00C55178"/>
    <w:rPr>
      <w:rFonts w:ascii="Tahoma" w:hAnsi="Tahoma" w:cs="Tahoma"/>
      <w:sz w:val="16"/>
      <w:szCs w:val="16"/>
    </w:rPr>
  </w:style>
  <w:style w:type="character" w:customStyle="1" w:styleId="ZnakZnak5">
    <w:name w:val="Znak Znak5"/>
    <w:basedOn w:val="Domylnaczcionkaakapitu"/>
    <w:semiHidden/>
    <w:rsid w:val="00AA2D9A"/>
  </w:style>
  <w:style w:type="paragraph" w:styleId="Tekstprzypisukocowego">
    <w:name w:val="endnote text"/>
    <w:basedOn w:val="Normalny"/>
    <w:semiHidden/>
    <w:rsid w:val="00BD5BDC"/>
    <w:rPr>
      <w:sz w:val="20"/>
      <w:szCs w:val="20"/>
    </w:rPr>
  </w:style>
  <w:style w:type="character" w:styleId="Odwoanieprzypisukocowego">
    <w:name w:val="endnote reference"/>
    <w:semiHidden/>
    <w:rsid w:val="00BD5BDC"/>
    <w:rPr>
      <w:vertAlign w:val="superscript"/>
    </w:rPr>
  </w:style>
  <w:style w:type="table" w:styleId="Tabela-Siatka">
    <w:name w:val="Table Grid"/>
    <w:basedOn w:val="Standardowy"/>
    <w:rsid w:val="0080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1F5BBC"/>
    <w:rPr>
      <w:b/>
      <w:bCs/>
      <w:i w:val="0"/>
      <w:iCs w:val="0"/>
    </w:rPr>
  </w:style>
  <w:style w:type="character" w:styleId="Odwoanieprzypisudolnego">
    <w:name w:val="footnote reference"/>
    <w:semiHidden/>
    <w:rsid w:val="00482221"/>
    <w:rPr>
      <w:vertAlign w:val="superscript"/>
    </w:rPr>
  </w:style>
  <w:style w:type="paragraph" w:customStyle="1" w:styleId="AAAB4">
    <w:name w:val="AAAB4"/>
    <w:basedOn w:val="Normalny"/>
    <w:rsid w:val="004E1BB3"/>
    <w:pPr>
      <w:numPr>
        <w:numId w:val="1"/>
      </w:numPr>
      <w:spacing w:before="240" w:after="120" w:line="276" w:lineRule="auto"/>
      <w:contextualSpacing/>
      <w:jc w:val="both"/>
    </w:pPr>
    <w:rPr>
      <w:rFonts w:ascii="Calibri" w:eastAsia="Times New Roman" w:hAnsi="Calibri"/>
      <w:sz w:val="22"/>
      <w:szCs w:val="22"/>
      <w:lang w:val="pl-PL" w:eastAsia="pl-PL"/>
    </w:rPr>
  </w:style>
  <w:style w:type="paragraph" w:customStyle="1" w:styleId="Tekstpodstawowy31">
    <w:name w:val="Tekst podstawowy 31"/>
    <w:basedOn w:val="Normalny"/>
    <w:rsid w:val="004E1BB3"/>
    <w:pPr>
      <w:tabs>
        <w:tab w:val="left" w:pos="0"/>
      </w:tabs>
      <w:suppressAutoHyphens/>
      <w:jc w:val="both"/>
    </w:pPr>
    <w:rPr>
      <w:rFonts w:ascii="Times New Roman" w:eastAsia="Times New Roman" w:hAnsi="Times New Roman"/>
      <w:sz w:val="22"/>
      <w:szCs w:val="20"/>
      <w:lang w:val="pl-PL" w:eastAsia="ar-SA"/>
    </w:rPr>
  </w:style>
  <w:style w:type="character" w:customStyle="1" w:styleId="FontStyle99">
    <w:name w:val="Font Style99"/>
    <w:rsid w:val="004E1BB3"/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22682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unhideWhenUsed/>
    <w:rsid w:val="00E2442D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27AE7"/>
  </w:style>
  <w:style w:type="paragraph" w:customStyle="1" w:styleId="Akapitzlist10">
    <w:name w:val="Akapit z listą1"/>
    <w:basedOn w:val="Normalny"/>
    <w:qFormat/>
    <w:rsid w:val="00FC7D4B"/>
    <w:pPr>
      <w:suppressAutoHyphens/>
      <w:ind w:left="720"/>
    </w:pPr>
    <w:rPr>
      <w:rFonts w:ascii="Times New Roman" w:eastAsia="Times New Roman" w:hAnsi="Times New Roman"/>
      <w:sz w:val="20"/>
      <w:szCs w:val="20"/>
      <w:lang w:val="pl-PL" w:eastAsia="ar-SA"/>
    </w:rPr>
  </w:style>
  <w:style w:type="paragraph" w:customStyle="1" w:styleId="ZnakZnak1">
    <w:name w:val="Znak Znak1"/>
    <w:basedOn w:val="Normalny"/>
    <w:rsid w:val="00FE64CC"/>
    <w:rPr>
      <w:rFonts w:ascii="Arial" w:eastAsia="Times New Roman" w:hAnsi="Arial" w:cs="Arial"/>
      <w:lang w:val="pl-PL" w:eastAsia="pl-PL"/>
    </w:rPr>
  </w:style>
  <w:style w:type="paragraph" w:customStyle="1" w:styleId="msonormalcxspmiddle">
    <w:name w:val="msonormalcxspmiddle"/>
    <w:basedOn w:val="Normalny"/>
    <w:rsid w:val="00717ED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st1">
    <w:name w:val="st1"/>
    <w:basedOn w:val="Domylnaczcionkaakapitu"/>
    <w:rsid w:val="00717EDA"/>
  </w:style>
  <w:style w:type="character" w:customStyle="1" w:styleId="AkapitzlistZnak">
    <w:name w:val="Akapit z listą Znak"/>
    <w:link w:val="Akapitzlist"/>
    <w:uiPriority w:val="34"/>
    <w:rsid w:val="002959B3"/>
  </w:style>
  <w:style w:type="character" w:customStyle="1" w:styleId="CharStyle25">
    <w:name w:val="Char Style 25"/>
    <w:link w:val="Style24"/>
    <w:uiPriority w:val="99"/>
    <w:locked/>
    <w:rsid w:val="00311915"/>
    <w:rPr>
      <w:rFonts w:ascii="Arial" w:hAnsi="Arial" w:cs="Arial"/>
      <w:shd w:val="clear" w:color="auto" w:fill="FFFFFF"/>
    </w:rPr>
  </w:style>
  <w:style w:type="paragraph" w:customStyle="1" w:styleId="Style24">
    <w:name w:val="Style 24"/>
    <w:basedOn w:val="Normalny"/>
    <w:link w:val="CharStyle25"/>
    <w:uiPriority w:val="99"/>
    <w:rsid w:val="00311915"/>
    <w:pPr>
      <w:widowControl w:val="0"/>
      <w:shd w:val="clear" w:color="auto" w:fill="FFFFFF"/>
      <w:spacing w:before="420" w:line="240" w:lineRule="atLeast"/>
      <w:ind w:hanging="440"/>
      <w:jc w:val="right"/>
    </w:pPr>
    <w:rPr>
      <w:rFonts w:ascii="Arial" w:eastAsia="Times New Roman" w:hAnsi="Arial" w:cs="Arial"/>
      <w:sz w:val="20"/>
      <w:szCs w:val="20"/>
      <w:lang w:val="pl-PL" w:eastAsia="pl-PL"/>
    </w:rPr>
  </w:style>
  <w:style w:type="character" w:customStyle="1" w:styleId="CharStyle23">
    <w:name w:val="Char Style 23"/>
    <w:link w:val="Style22"/>
    <w:uiPriority w:val="99"/>
    <w:locked/>
    <w:rsid w:val="00311915"/>
    <w:rPr>
      <w:rFonts w:ascii="Arial" w:hAnsi="Arial" w:cs="Arial"/>
      <w:shd w:val="clear" w:color="auto" w:fill="FFFFFF"/>
    </w:rPr>
  </w:style>
  <w:style w:type="paragraph" w:customStyle="1" w:styleId="Style22">
    <w:name w:val="Style 22"/>
    <w:basedOn w:val="Normalny"/>
    <w:link w:val="CharStyle23"/>
    <w:uiPriority w:val="99"/>
    <w:rsid w:val="00311915"/>
    <w:pPr>
      <w:widowControl w:val="0"/>
      <w:shd w:val="clear" w:color="auto" w:fill="FFFFFF"/>
      <w:spacing w:before="180" w:after="480" w:line="293" w:lineRule="exact"/>
      <w:ind w:hanging="360"/>
      <w:jc w:val="both"/>
    </w:pPr>
    <w:rPr>
      <w:rFonts w:ascii="Arial" w:eastAsia="Times New Roman" w:hAnsi="Arial" w:cs="Arial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82FA9-2FB4-46DA-8A8F-61C5035E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4307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k.sosnowska</dc:creator>
  <cp:keywords/>
  <cp:lastModifiedBy>Monika Nurczyk</cp:lastModifiedBy>
  <cp:revision>12</cp:revision>
  <cp:lastPrinted>2019-10-24T10:39:00Z</cp:lastPrinted>
  <dcterms:created xsi:type="dcterms:W3CDTF">2018-12-27T14:23:00Z</dcterms:created>
  <dcterms:modified xsi:type="dcterms:W3CDTF">2019-10-24T10:41:00Z</dcterms:modified>
</cp:coreProperties>
</file>