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6F" w:rsidRDefault="002A2550" w:rsidP="009F75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NRSPRAWY"/>
          </w:rPr>
          <w:alias w:val="Słowa kluczowe"/>
          <w:tag w:val=""/>
          <w:id w:val="-1930949825"/>
          <w:placeholder>
            <w:docPart w:val="AF79579A9E5845DF874091FF80E89FDF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Style w:val="NRSPRAWY"/>
          </w:rPr>
        </w:sdtEndPr>
        <w:sdtContent>
          <w:r w:rsidR="00CC5F32">
            <w:rPr>
              <w:rStyle w:val="NRSPRAWY"/>
            </w:rPr>
            <w:t>SI-II.2601.59.2019</w:t>
          </w:r>
        </w:sdtContent>
      </w:sdt>
      <w:r w:rsidR="009F75DC">
        <w:rPr>
          <w:rFonts w:ascii="Arial" w:hAnsi="Arial" w:cs="Arial"/>
          <w:b/>
          <w:sz w:val="20"/>
          <w:szCs w:val="20"/>
        </w:rPr>
        <w:tab/>
      </w:r>
      <w:r w:rsidR="005625D6">
        <w:rPr>
          <w:rFonts w:ascii="Arial" w:hAnsi="Arial" w:cs="Arial"/>
          <w:b/>
          <w:sz w:val="20"/>
          <w:szCs w:val="20"/>
        </w:rPr>
        <w:t>Klauzula RODO</w:t>
      </w:r>
      <w:bookmarkStart w:id="0" w:name="_GoBack"/>
      <w:bookmarkEnd w:id="0"/>
    </w:p>
    <w:p w:rsidR="009F75DC" w:rsidRDefault="009F75DC" w:rsidP="009F75DC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F1064E">
        <w:trPr>
          <w:cantSplit/>
          <w:trHeight w:val="445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F1064E" w:rsidRPr="00F1064E" w:rsidRDefault="00EC0F6F" w:rsidP="00F1064E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="00F1064E" w:rsidRPr="00F1064E">
              <w:rPr>
                <w:rFonts w:cs="Arial"/>
                <w:sz w:val="18"/>
                <w:szCs w:val="18"/>
                <w:lang w:eastAsia="pl-PL"/>
              </w:rPr>
              <w:t xml:space="preserve">Województwo Warmińsko-Mazurskie, </w:t>
            </w:r>
          </w:p>
          <w:p w:rsidR="00EC0F6F" w:rsidRPr="00DE337D" w:rsidRDefault="00F1064E" w:rsidP="00F1064E">
            <w:pPr>
              <w:jc w:val="both"/>
              <w:rPr>
                <w:rFonts w:cs="Arial"/>
                <w:sz w:val="18"/>
                <w:szCs w:val="18"/>
              </w:rPr>
            </w:pPr>
            <w:r w:rsidRPr="00F1064E">
              <w:rPr>
                <w:rFonts w:cs="Arial"/>
                <w:sz w:val="18"/>
                <w:szCs w:val="18"/>
                <w:lang w:eastAsia="pl-PL"/>
              </w:rPr>
              <w:t>ul. Emilii Plater 1, 10-562 Olsztyn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 xml:space="preserve">1)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688267103"/>
                <w:placeholder>
                  <w:docPart w:val="788D64AC144444F49BA1BA6D8E3D7F4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C5F32">
                  <w:rPr>
                    <w:rFonts w:cs="Arial"/>
                    <w:sz w:val="18"/>
                    <w:szCs w:val="18"/>
                  </w:rPr>
                  <w:t>SI-II.2601.59.2019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prowadzonym zgodnie z </w:t>
            </w:r>
            <w:r w:rsidR="00CC5F32">
              <w:rPr>
                <w:rFonts w:cs="Arial"/>
                <w:sz w:val="18"/>
                <w:szCs w:val="18"/>
              </w:rPr>
              <w:t>art. 4 pkt 8</w:t>
            </w:r>
            <w:r>
              <w:rPr>
                <w:rFonts w:cs="Arial"/>
                <w:sz w:val="18"/>
                <w:szCs w:val="18"/>
              </w:rPr>
              <w:t xml:space="preserve">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  <w:r w:rsidR="00F1064E">
              <w:rPr>
                <w:rFonts w:eastAsia="Times New Roman" w:cstheme="minorHAnsi"/>
                <w:sz w:val="18"/>
                <w:szCs w:val="18"/>
                <w:lang w:eastAsia="pl-PL"/>
              </w:rPr>
              <w:t>/zamówienia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46507293"/>
                <w:placeholder>
                  <w:docPart w:val="45647E9BAA2E484797E82565EA019752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C5F32">
                  <w:rPr>
                    <w:rFonts w:cs="Arial"/>
                    <w:sz w:val="18"/>
                    <w:szCs w:val="18"/>
                  </w:rPr>
                  <w:t>SI-II.2601.59.2019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2) w celu związanym z zawarciem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3) w celu realizacji umowy</w:t>
            </w:r>
            <w:r w:rsidR="00F1064E">
              <w:rPr>
                <w:rFonts w:cs="Arial"/>
                <w:sz w:val="18"/>
                <w:szCs w:val="18"/>
              </w:rPr>
              <w:t>/zamówienia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2017919926"/>
                <w:placeholder>
                  <w:docPart w:val="D578A6B9CFBA4B9EBEFC3AC3DC04E03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C5F32">
                  <w:rPr>
                    <w:rFonts w:cs="Arial"/>
                    <w:sz w:val="18"/>
                    <w:szCs w:val="18"/>
                  </w:rPr>
                  <w:t>SI-II.2601.59.2019</w:t>
                </w:r>
              </w:sdtContent>
            </w:sdt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sdt>
              <w:sdtPr>
                <w:rPr>
                  <w:rFonts w:cs="Arial"/>
                  <w:sz w:val="18"/>
                  <w:szCs w:val="18"/>
                </w:rPr>
                <w:alias w:val="Słowa kluczowe"/>
                <w:tag w:val=""/>
                <w:id w:val="-533187253"/>
                <w:placeholder>
                  <w:docPart w:val="7C8E65A5C31C4E7BAA7F831D743669D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C5F32">
                  <w:rPr>
                    <w:rFonts w:cs="Arial"/>
                    <w:sz w:val="18"/>
                    <w:szCs w:val="18"/>
                  </w:rPr>
                  <w:t>SI-II.2601.59.2019</w:t>
                </w:r>
              </w:sdtContent>
            </w:sdt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</w:t>
            </w:r>
            <w:r w:rsidR="00F1064E">
              <w:rPr>
                <w:rStyle w:val="Uwydatnienie"/>
                <w:rFonts w:eastAsia="Times New Roman" w:cs="Arial"/>
                <w:sz w:val="18"/>
                <w:szCs w:val="18"/>
              </w:rPr>
              <w:t>/zamówienia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3) w celu związanym z realizacją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 xml:space="preserve">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 W przypadku niepodania danych nie będzie możliwa realizacja umowy</w:t>
            </w:r>
            <w:r w:rsidR="00F1064E">
              <w:rPr>
                <w:rFonts w:eastAsia="Times New Roman" w:cs="Arial"/>
                <w:iCs/>
                <w:sz w:val="18"/>
                <w:szCs w:val="18"/>
              </w:rPr>
              <w:t>/zamówienia</w:t>
            </w:r>
            <w:r>
              <w:rPr>
                <w:rFonts w:eastAsia="Times New Roman" w:cs="Arial"/>
                <w:iCs/>
                <w:sz w:val="18"/>
                <w:szCs w:val="18"/>
              </w:rPr>
              <w:t>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F1064E" w:rsidRPr="00F1064E" w:rsidRDefault="00F1064E" w:rsidP="00F1064E">
            <w:pPr>
              <w:pStyle w:val="Akapitzlist"/>
              <w:numPr>
                <w:ilvl w:val="0"/>
                <w:numId w:val="42"/>
              </w:num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zgodnie z 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>ustaw</w:t>
            </w:r>
            <w:r>
              <w:rPr>
                <w:rFonts w:eastAsia="Times New Roman" w:cs="Arial"/>
                <w:iCs/>
                <w:sz w:val="18"/>
                <w:szCs w:val="18"/>
              </w:rPr>
              <w:t>ą</w:t>
            </w:r>
            <w:r w:rsidRPr="00F1064E">
              <w:rPr>
                <w:rFonts w:eastAsia="Times New Roman" w:cs="Arial"/>
                <w:iCs/>
                <w:sz w:val="18"/>
                <w:szCs w:val="18"/>
              </w:rPr>
              <w:t xml:space="preserve"> z dnia 14 czerwca 1960 r. kodeks postępowania administracyjnego (Dz.U. z 2017 r., poz. 1257)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>zgodnie z ustawą z dnia 14 lipca 1983 r. o narodowym zasobie archiwalnym i archiwach (Dz. U. z 2018 r., poz. 217)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9F75DC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50" w:rsidRDefault="002A2550" w:rsidP="00BB7356">
      <w:pPr>
        <w:spacing w:after="0" w:line="240" w:lineRule="auto"/>
      </w:pPr>
      <w:r>
        <w:separator/>
      </w:r>
    </w:p>
  </w:endnote>
  <w:endnote w:type="continuationSeparator" w:id="0">
    <w:p w:rsidR="002A2550" w:rsidRDefault="002A2550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50" w:rsidRDefault="002A2550" w:rsidP="00BB7356">
      <w:pPr>
        <w:spacing w:after="0" w:line="240" w:lineRule="auto"/>
      </w:pPr>
      <w:r>
        <w:separator/>
      </w:r>
    </w:p>
  </w:footnote>
  <w:footnote w:type="continuationSeparator" w:id="0">
    <w:p w:rsidR="002A2550" w:rsidRDefault="002A2550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1C7A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2550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268C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625D6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5F7F1F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44E3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9535D"/>
    <w:rsid w:val="007964D6"/>
    <w:rsid w:val="007A03B1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0BF1"/>
    <w:rsid w:val="00871E4D"/>
    <w:rsid w:val="00894CA1"/>
    <w:rsid w:val="0089561F"/>
    <w:rsid w:val="0089687C"/>
    <w:rsid w:val="0089688A"/>
    <w:rsid w:val="008B3E26"/>
    <w:rsid w:val="008C15BF"/>
    <w:rsid w:val="008D5974"/>
    <w:rsid w:val="008D6950"/>
    <w:rsid w:val="008E1BE6"/>
    <w:rsid w:val="00910616"/>
    <w:rsid w:val="009114C7"/>
    <w:rsid w:val="00951ED8"/>
    <w:rsid w:val="009553D5"/>
    <w:rsid w:val="009650B2"/>
    <w:rsid w:val="009B3963"/>
    <w:rsid w:val="009B497C"/>
    <w:rsid w:val="009C7414"/>
    <w:rsid w:val="009D4BD7"/>
    <w:rsid w:val="009D5A0D"/>
    <w:rsid w:val="009F75DC"/>
    <w:rsid w:val="00A11AA1"/>
    <w:rsid w:val="00A16881"/>
    <w:rsid w:val="00A23295"/>
    <w:rsid w:val="00A24808"/>
    <w:rsid w:val="00A3123E"/>
    <w:rsid w:val="00A41F6A"/>
    <w:rsid w:val="00A474C2"/>
    <w:rsid w:val="00A64C47"/>
    <w:rsid w:val="00A7178B"/>
    <w:rsid w:val="00A77D2F"/>
    <w:rsid w:val="00A8034A"/>
    <w:rsid w:val="00A85520"/>
    <w:rsid w:val="00A92E94"/>
    <w:rsid w:val="00A9515C"/>
    <w:rsid w:val="00A95C75"/>
    <w:rsid w:val="00AA12EE"/>
    <w:rsid w:val="00AB40F2"/>
    <w:rsid w:val="00AB476B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532F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C5F32"/>
    <w:rsid w:val="00CD6898"/>
    <w:rsid w:val="00D26E30"/>
    <w:rsid w:val="00D4190D"/>
    <w:rsid w:val="00D615AD"/>
    <w:rsid w:val="00D61F99"/>
    <w:rsid w:val="00D72405"/>
    <w:rsid w:val="00D81884"/>
    <w:rsid w:val="00D81DC2"/>
    <w:rsid w:val="00DA5F6F"/>
    <w:rsid w:val="00DB2EF3"/>
    <w:rsid w:val="00DD0C36"/>
    <w:rsid w:val="00DE5ADF"/>
    <w:rsid w:val="00E0101F"/>
    <w:rsid w:val="00E14CAF"/>
    <w:rsid w:val="00E16B5B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73626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1064E"/>
    <w:rsid w:val="00F16776"/>
    <w:rsid w:val="00F20528"/>
    <w:rsid w:val="00F21988"/>
    <w:rsid w:val="00F35BCE"/>
    <w:rsid w:val="00F43D59"/>
    <w:rsid w:val="00F472A1"/>
    <w:rsid w:val="00F51766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A1597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SPRAWY">
    <w:name w:val="NR SPRAWY"/>
    <w:basedOn w:val="Domylnaczcionkaakapitu"/>
    <w:uiPriority w:val="1"/>
    <w:qFormat/>
    <w:rsid w:val="006744E3"/>
    <w:rPr>
      <w:rFonts w:ascii="Arial" w:hAnsi="Arial" w:cs="Arial"/>
      <w:b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70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79579A9E5845DF874091FF80E89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5B712C-44C9-4D92-B202-818CB334BE66}"/>
      </w:docPartPr>
      <w:docPartBody>
        <w:p w:rsidR="005B70BE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88D64AC144444F49BA1BA6D8E3D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72A2F-9468-4C5C-98DE-702D435F480E}"/>
      </w:docPartPr>
      <w:docPartBody>
        <w:p w:rsidR="005B70BE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45647E9BAA2E484797E82565EA019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6C7641-A9DB-4E11-933D-1949A5BFAF6B}"/>
      </w:docPartPr>
      <w:docPartBody>
        <w:p w:rsidR="005B70BE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D578A6B9CFBA4B9EBEFC3AC3DC04E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572FF-FFEE-4AEC-BF2A-72EA6C82ED82}"/>
      </w:docPartPr>
      <w:docPartBody>
        <w:p w:rsidR="005B70BE" w:rsidRDefault="0098549E">
          <w:r w:rsidRPr="00F30278">
            <w:rPr>
              <w:rStyle w:val="Tekstzastpczy"/>
            </w:rPr>
            <w:t>[Słowa kluczowe]</w:t>
          </w:r>
        </w:p>
      </w:docPartBody>
    </w:docPart>
    <w:docPart>
      <w:docPartPr>
        <w:name w:val="7C8E65A5C31C4E7BAA7F831D7436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82C76-6A2E-4D1C-A988-9B009B12D17C}"/>
      </w:docPartPr>
      <w:docPartBody>
        <w:p w:rsidR="005B70BE" w:rsidRDefault="0098549E">
          <w:r w:rsidRPr="00F30278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E"/>
    <w:rsid w:val="00113C6B"/>
    <w:rsid w:val="005B70BE"/>
    <w:rsid w:val="0098549E"/>
    <w:rsid w:val="009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54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014B-B3F4-40DF-823A-E21A6E61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>SI-II.2601.59.2019</cp:keywords>
  <dc:description/>
  <cp:lastModifiedBy>Bogumiła Masłowska</cp:lastModifiedBy>
  <cp:revision>4</cp:revision>
  <cp:lastPrinted>2019-04-18T10:13:00Z</cp:lastPrinted>
  <dcterms:created xsi:type="dcterms:W3CDTF">2019-07-29T11:39:00Z</dcterms:created>
  <dcterms:modified xsi:type="dcterms:W3CDTF">2019-08-06T10:38:00Z</dcterms:modified>
</cp:coreProperties>
</file>