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235D" w14:textId="77777777" w:rsidR="00FF031C" w:rsidRPr="00476103" w:rsidRDefault="00FF031C" w:rsidP="007E2D6B">
      <w:pPr>
        <w:keepNext/>
        <w:spacing w:after="0"/>
        <w:ind w:left="1416"/>
        <w:outlineLvl w:val="3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090DCF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 </w:t>
      </w:r>
      <w:r w:rsidRPr="004761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Marszałek</w:t>
      </w:r>
    </w:p>
    <w:p w14:paraId="0BDA9010" w14:textId="77777777" w:rsidR="00FF031C" w:rsidRPr="00476103" w:rsidRDefault="00FF031C" w:rsidP="007E2D6B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Województwa Warmińsko-Mazurskiego</w:t>
      </w:r>
    </w:p>
    <w:p w14:paraId="5AD57128" w14:textId="77777777" w:rsidR="00FF031C" w:rsidRPr="00476103" w:rsidRDefault="00FF031C" w:rsidP="007E2D6B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62DFFA" w14:textId="77777777" w:rsidR="00960B3E" w:rsidRPr="00476103" w:rsidRDefault="00DB7D09" w:rsidP="007E2D6B">
      <w:pPr>
        <w:keepNext/>
        <w:spacing w:after="0"/>
        <w:jc w:val="right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476103">
        <w:rPr>
          <w:rFonts w:ascii="Times New Roman" w:eastAsia="Times New Roman" w:hAnsi="Times New Roman" w:cs="Times New Roman"/>
          <w:bCs/>
          <w:lang w:eastAsia="pl-PL"/>
        </w:rPr>
        <w:tab/>
      </w:r>
      <w:r w:rsidRPr="00476103">
        <w:rPr>
          <w:rFonts w:ascii="Times New Roman" w:eastAsia="Times New Roman" w:hAnsi="Times New Roman" w:cs="Times New Roman"/>
          <w:bCs/>
          <w:lang w:eastAsia="pl-PL"/>
        </w:rPr>
        <w:tab/>
      </w:r>
      <w:r w:rsidRPr="00476103">
        <w:rPr>
          <w:rFonts w:ascii="Times New Roman" w:eastAsia="Times New Roman" w:hAnsi="Times New Roman" w:cs="Times New Roman"/>
          <w:bCs/>
          <w:lang w:eastAsia="pl-PL"/>
        </w:rPr>
        <w:tab/>
      </w:r>
      <w:r w:rsidRPr="0047610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137487E" w14:textId="6B38E0DA" w:rsidR="00FF031C" w:rsidRPr="00476103" w:rsidRDefault="00DB7D09" w:rsidP="007E2D6B">
      <w:pPr>
        <w:keepNext/>
        <w:spacing w:after="0"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bCs/>
          <w:lang w:eastAsia="pl-PL"/>
        </w:rPr>
        <w:tab/>
      </w:r>
      <w:r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Olsztyn, dnia</w:t>
      </w:r>
      <w:r w:rsidR="00DF3344"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640A0"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</w:t>
      </w:r>
      <w:r w:rsidR="004D5E58"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8</w:t>
      </w:r>
      <w:r w:rsidR="001A6E58"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.02.2024</w:t>
      </w:r>
      <w:r w:rsidR="00FF031C" w:rsidRPr="00476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r.</w:t>
      </w:r>
    </w:p>
    <w:p w14:paraId="6E20AE62" w14:textId="3FA5FCE8" w:rsidR="000F5473" w:rsidRPr="00476103" w:rsidRDefault="0037563E" w:rsidP="000F5473">
      <w:pPr>
        <w:keepNext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OŚ-</w:t>
      </w:r>
      <w:r w:rsidR="00CA3E3E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PŚ</w:t>
      </w:r>
      <w:r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.72</w:t>
      </w:r>
      <w:r w:rsidR="001A6E58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50F16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250F16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A6E58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3A8117A3" w14:textId="114062F3" w:rsidR="00FF031C" w:rsidRPr="00476103" w:rsidRDefault="00FF031C" w:rsidP="007E2D6B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E C Y Z J A</w:t>
      </w:r>
    </w:p>
    <w:p w14:paraId="62F04D7E" w14:textId="77777777" w:rsidR="004A6D6D" w:rsidRPr="00476103" w:rsidRDefault="004A6D6D" w:rsidP="007E2D6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7FE538" w14:textId="7962C050" w:rsidR="00EF330F" w:rsidRPr="00476103" w:rsidRDefault="003B7339" w:rsidP="0076176D">
      <w:pPr>
        <w:pStyle w:val="Standardowy0"/>
        <w:spacing w:line="276" w:lineRule="auto"/>
        <w:rPr>
          <w:color w:val="FF0000"/>
          <w:szCs w:val="24"/>
          <w:lang w:val="pl-PL"/>
        </w:rPr>
      </w:pPr>
      <w:r w:rsidRPr="00476103">
        <w:rPr>
          <w:szCs w:val="24"/>
          <w:lang w:val="pl-PL"/>
        </w:rPr>
        <w:tab/>
      </w:r>
      <w:r w:rsidR="00FF031C" w:rsidRPr="00476103">
        <w:rPr>
          <w:szCs w:val="24"/>
          <w:lang w:val="pl-PL"/>
        </w:rPr>
        <w:t>Na podst</w:t>
      </w:r>
      <w:r w:rsidR="00D13CB8" w:rsidRPr="00476103">
        <w:rPr>
          <w:szCs w:val="24"/>
          <w:lang w:val="pl-PL"/>
        </w:rPr>
        <w:t>awie art. 104 § 1</w:t>
      </w:r>
      <w:r w:rsidR="00BF014A" w:rsidRPr="00476103">
        <w:rPr>
          <w:szCs w:val="24"/>
          <w:lang w:val="pl-PL"/>
        </w:rPr>
        <w:t xml:space="preserve"> </w:t>
      </w:r>
      <w:r w:rsidR="00FF031C" w:rsidRPr="00476103">
        <w:rPr>
          <w:szCs w:val="24"/>
          <w:lang w:val="pl-PL"/>
        </w:rPr>
        <w:t>us</w:t>
      </w:r>
      <w:r w:rsidR="00D13CB8" w:rsidRPr="00476103">
        <w:rPr>
          <w:szCs w:val="24"/>
          <w:lang w:val="pl-PL"/>
        </w:rPr>
        <w:t>tawy z dnia 14 czerwca 1960 r. -</w:t>
      </w:r>
      <w:r w:rsidR="00FF031C" w:rsidRPr="00476103">
        <w:rPr>
          <w:szCs w:val="24"/>
          <w:lang w:val="pl-PL"/>
        </w:rPr>
        <w:t xml:space="preserve"> Kodeks postępowania administracyjnego (</w:t>
      </w:r>
      <w:r w:rsidR="00D13CB8" w:rsidRPr="00476103">
        <w:rPr>
          <w:bCs/>
          <w:szCs w:val="24"/>
          <w:lang w:val="pl-PL"/>
        </w:rPr>
        <w:t>Dz. U. z 20</w:t>
      </w:r>
      <w:r w:rsidR="00441F3C" w:rsidRPr="00476103">
        <w:rPr>
          <w:bCs/>
          <w:szCs w:val="24"/>
          <w:lang w:val="pl-PL"/>
        </w:rPr>
        <w:t>2</w:t>
      </w:r>
      <w:r w:rsidR="00250F16" w:rsidRPr="00476103">
        <w:rPr>
          <w:bCs/>
          <w:szCs w:val="24"/>
          <w:lang w:val="pl-PL"/>
        </w:rPr>
        <w:t>3</w:t>
      </w:r>
      <w:r w:rsidR="00D13CB8" w:rsidRPr="00476103">
        <w:rPr>
          <w:bCs/>
          <w:szCs w:val="24"/>
          <w:lang w:val="pl-PL"/>
        </w:rPr>
        <w:t xml:space="preserve"> r.</w:t>
      </w:r>
      <w:r w:rsidR="00FF031C" w:rsidRPr="00476103">
        <w:rPr>
          <w:bCs/>
          <w:szCs w:val="24"/>
          <w:lang w:val="pl-PL"/>
        </w:rPr>
        <w:t xml:space="preserve"> poz. </w:t>
      </w:r>
      <w:r w:rsidR="00250F16" w:rsidRPr="00476103">
        <w:rPr>
          <w:bCs/>
          <w:szCs w:val="24"/>
          <w:lang w:val="pl-PL"/>
        </w:rPr>
        <w:t>775</w:t>
      </w:r>
      <w:r w:rsidR="00526326" w:rsidRPr="00476103">
        <w:rPr>
          <w:bCs/>
          <w:szCs w:val="24"/>
          <w:lang w:val="pl-PL"/>
        </w:rPr>
        <w:t xml:space="preserve"> </w:t>
      </w:r>
      <w:r w:rsidR="00D66990" w:rsidRPr="00476103">
        <w:rPr>
          <w:bCs/>
          <w:szCs w:val="24"/>
          <w:lang w:val="pl-PL"/>
        </w:rPr>
        <w:t>ze zm.</w:t>
      </w:r>
      <w:r w:rsidR="00BE4F3D" w:rsidRPr="00476103">
        <w:rPr>
          <w:szCs w:val="24"/>
          <w:lang w:val="pl-PL"/>
        </w:rPr>
        <w:t>)</w:t>
      </w:r>
      <w:r w:rsidR="00EF330F" w:rsidRPr="00476103">
        <w:rPr>
          <w:szCs w:val="24"/>
          <w:lang w:val="pl-PL"/>
        </w:rPr>
        <w:t>,</w:t>
      </w:r>
      <w:r w:rsidR="00BF014A" w:rsidRPr="00476103">
        <w:rPr>
          <w:szCs w:val="24"/>
          <w:lang w:val="pl-PL"/>
        </w:rPr>
        <w:t xml:space="preserve"> </w:t>
      </w:r>
      <w:r w:rsidR="001A6E58" w:rsidRPr="00476103">
        <w:rPr>
          <w:szCs w:val="24"/>
          <w:lang w:val="pl-PL"/>
        </w:rPr>
        <w:t>art. 15 ust. 2 i</w:t>
      </w:r>
      <w:r w:rsidR="00D0336D" w:rsidRPr="00476103">
        <w:rPr>
          <w:szCs w:val="24"/>
          <w:lang w:val="pl-PL"/>
        </w:rPr>
        <w:t> </w:t>
      </w:r>
      <w:r w:rsidR="001A6E58" w:rsidRPr="00476103">
        <w:rPr>
          <w:szCs w:val="24"/>
          <w:lang w:val="pl-PL"/>
        </w:rPr>
        <w:t>3 ustawy z dnia 19</w:t>
      </w:r>
      <w:r w:rsidR="008640A0" w:rsidRPr="00476103">
        <w:rPr>
          <w:szCs w:val="24"/>
          <w:lang w:val="pl-PL"/>
        </w:rPr>
        <w:t> </w:t>
      </w:r>
      <w:r w:rsidR="001A6E58" w:rsidRPr="00476103">
        <w:rPr>
          <w:szCs w:val="24"/>
          <w:lang w:val="pl-PL"/>
        </w:rPr>
        <w:t>lipca 2019 r. o zmianie ustawy o utrzymaniu czystości i porządku w gminach oraz niektórych innych ustaw (Dz. U. z 2019 r., poz. 1579 ze zm.)</w:t>
      </w:r>
      <w:r w:rsidR="00EF330F" w:rsidRPr="00476103">
        <w:rPr>
          <w:szCs w:val="24"/>
          <w:lang w:val="pl-PL"/>
        </w:rPr>
        <w:t xml:space="preserve"> oraz art. 47 ust. 8 ustawy z</w:t>
      </w:r>
      <w:r w:rsidR="008640A0" w:rsidRPr="00476103">
        <w:rPr>
          <w:szCs w:val="24"/>
          <w:lang w:val="pl-PL"/>
        </w:rPr>
        <w:t> </w:t>
      </w:r>
      <w:r w:rsidR="00EF330F" w:rsidRPr="00476103">
        <w:rPr>
          <w:szCs w:val="24"/>
          <w:lang w:val="pl-PL"/>
        </w:rPr>
        <w:t xml:space="preserve">dnia 14 grudnia 2012 r. o odpadach (Dz. U. z 2023 r., poz. 1587 ze zm.)  </w:t>
      </w:r>
    </w:p>
    <w:p w14:paraId="729ADD66" w14:textId="77777777" w:rsidR="00EF330F" w:rsidRPr="00476103" w:rsidRDefault="00EF330F" w:rsidP="0076176D">
      <w:pPr>
        <w:pStyle w:val="Standardowy0"/>
        <w:spacing w:line="276" w:lineRule="auto"/>
        <w:rPr>
          <w:color w:val="FF0000"/>
          <w:szCs w:val="24"/>
          <w:lang w:val="pl-PL"/>
        </w:rPr>
      </w:pPr>
    </w:p>
    <w:p w14:paraId="2BCA76E8" w14:textId="02D9BF42" w:rsidR="000F5473" w:rsidRPr="00476103" w:rsidRDefault="00EF330F" w:rsidP="0076176D">
      <w:pPr>
        <w:pStyle w:val="Standardowy0"/>
        <w:spacing w:line="276" w:lineRule="auto"/>
        <w:jc w:val="center"/>
        <w:rPr>
          <w:b/>
          <w:bCs/>
          <w:color w:val="000000" w:themeColor="text1"/>
          <w:szCs w:val="24"/>
          <w:lang w:val="pl-PL"/>
        </w:rPr>
      </w:pPr>
      <w:r w:rsidRPr="00476103">
        <w:rPr>
          <w:b/>
          <w:bCs/>
          <w:color w:val="000000" w:themeColor="text1"/>
          <w:szCs w:val="24"/>
          <w:lang w:val="pl-PL"/>
        </w:rPr>
        <w:t>orzekam:</w:t>
      </w:r>
    </w:p>
    <w:p w14:paraId="768AF308" w14:textId="77777777" w:rsidR="004E6010" w:rsidRPr="00476103" w:rsidRDefault="004E6010" w:rsidP="0076176D">
      <w:pPr>
        <w:pStyle w:val="Standardowy0"/>
        <w:spacing w:line="276" w:lineRule="auto"/>
        <w:jc w:val="center"/>
        <w:rPr>
          <w:b/>
          <w:bCs/>
          <w:color w:val="000000" w:themeColor="text1"/>
          <w:szCs w:val="24"/>
          <w:lang w:val="pl-PL"/>
        </w:rPr>
      </w:pPr>
    </w:p>
    <w:p w14:paraId="333CE3A6" w14:textId="096BF8B9" w:rsidR="00FF031C" w:rsidRPr="00476103" w:rsidRDefault="00EF330F" w:rsidP="0076176D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</w:t>
      </w:r>
      <w:r w:rsidR="007C5A0B"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twierdz</w:t>
      </w:r>
      <w:r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ić</w:t>
      </w:r>
      <w:r w:rsidR="007C5A0B"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wygaśnięcie 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pozwolenia zintegrowanego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prowadzenie instalacji do mechaniczno-cieplnego przetwarzania odpadów zlokalizowanej na działce nr 2/19 obręb Różanki, gmina Susz, powiat Iławski, zaklasyfikowanej jako instalacja w gospodarce odpadami dla odpadów innych niż niebezpieczne z</w:t>
      </w:r>
      <w:r w:rsidR="00055BD6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wyłączeniem działań realizowanych podczas oczyszczania ścieków komunalnych – do odzysku lub kombinacji odzysku i unieszkodliwiania o</w:t>
      </w:r>
      <w:r w:rsidR="00055BD6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 przetwarzania ponad 75 ton na dobę, z wykorzystaniem obróbki wstępnej odpadów przeznaczonych do termicznego przekształcania, udzielonego decyzją Starosty Powiatu Iławskiego z dnia 4.11.2016 r., znak:</w:t>
      </w:r>
      <w:r w:rsidR="008640A0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OŚR.6222.5.1.2016</w:t>
      </w:r>
      <w:r w:rsidR="00EB219C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B78BF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EB219C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uzupełnioną postanowieniem Starosty Powiatu Iławskiego z dnia 17.11.2016 r., znak: OŚR.6222.5.1.2016</w:t>
      </w:r>
      <w:r w:rsidR="008640A0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</w:t>
      </w:r>
      <w:r w:rsidR="00DB78BF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zmienioną decyzją Marszałka Województwa Warmińsko-Mazurskiego z dnia 08.06.2017 r., znak: OŚ-PŚ.7222.3.2017), </w:t>
      </w:r>
      <w:r w:rsidR="001A6E58" w:rsidRPr="00476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 części </w:t>
      </w:r>
      <w:r w:rsidR="001A6E58" w:rsidRPr="00476103">
        <w:rPr>
          <w:rFonts w:ascii="Times New Roman" w:hAnsi="Times New Roman" w:cs="Times New Roman"/>
          <w:b/>
          <w:sz w:val="24"/>
          <w:szCs w:val="24"/>
          <w:u w:val="single"/>
        </w:rPr>
        <w:t>dotyczącej przetwarzania niesegregowanych (zmieszanych) odpadów komunalnych o kodzie 20 03 01 z</w:t>
      </w:r>
      <w:r w:rsidR="008C3ABC" w:rsidRPr="0047610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1A6E58" w:rsidRPr="00476103">
        <w:rPr>
          <w:rFonts w:ascii="Times New Roman" w:hAnsi="Times New Roman" w:cs="Times New Roman"/>
          <w:b/>
          <w:sz w:val="24"/>
          <w:szCs w:val="24"/>
          <w:u w:val="single"/>
        </w:rPr>
        <w:t>dniem 02.01.2024 r.</w:t>
      </w:r>
    </w:p>
    <w:p w14:paraId="20C48600" w14:textId="27F8EE8A" w:rsidR="00EF330F" w:rsidRPr="00476103" w:rsidRDefault="00EF330F" w:rsidP="0076176D">
      <w:pPr>
        <w:pStyle w:val="Standardowy0"/>
        <w:numPr>
          <w:ilvl w:val="0"/>
          <w:numId w:val="19"/>
        </w:numPr>
        <w:spacing w:line="276" w:lineRule="auto"/>
        <w:ind w:left="284" w:hanging="284"/>
        <w:rPr>
          <w:b/>
          <w:szCs w:val="24"/>
          <w:lang w:val="pl-PL"/>
        </w:rPr>
      </w:pPr>
      <w:r w:rsidRPr="00476103">
        <w:rPr>
          <w:b/>
          <w:szCs w:val="24"/>
          <w:lang w:val="pl-PL"/>
        </w:rPr>
        <w:t xml:space="preserve">Określić termin wykonania obowiązku usunięcia odpadów i negatywnych skutków w środowisku lub szkód </w:t>
      </w:r>
      <w:r w:rsidRPr="00476103">
        <w:rPr>
          <w:b/>
          <w:bCs/>
          <w:szCs w:val="24"/>
          <w:lang w:val="pl-PL"/>
        </w:rPr>
        <w:t xml:space="preserve">w środowisku w rozumieniu </w:t>
      </w:r>
      <w:hyperlink r:id="rId9" w:anchor="/document/17343938?cm=DOCUMENT" w:history="1">
        <w:r w:rsidRPr="00476103">
          <w:rPr>
            <w:rStyle w:val="Hipercze"/>
            <w:b/>
            <w:bCs/>
            <w:color w:val="auto"/>
            <w:szCs w:val="24"/>
            <w:u w:val="none"/>
            <w:lang w:val="pl-PL"/>
          </w:rPr>
          <w:t>ustawy</w:t>
        </w:r>
      </w:hyperlink>
      <w:r w:rsidRPr="00476103">
        <w:rPr>
          <w:b/>
          <w:bCs/>
          <w:szCs w:val="24"/>
          <w:lang w:val="pl-PL"/>
        </w:rPr>
        <w:t xml:space="preserve"> z dnia 13 kwietnia 2007 r. o zapobieganiu szkodom w środowisku i ich naprawie, w ramach prowadzonej działalności objętej pozwoleniem</w:t>
      </w:r>
      <w:r w:rsidR="00D62DC2" w:rsidRPr="00476103">
        <w:rPr>
          <w:b/>
          <w:bCs/>
          <w:szCs w:val="24"/>
          <w:lang w:val="pl-PL"/>
        </w:rPr>
        <w:t xml:space="preserve"> </w:t>
      </w:r>
      <w:r w:rsidR="00D62DC2" w:rsidRPr="00476103">
        <w:rPr>
          <w:b/>
          <w:szCs w:val="24"/>
          <w:lang w:val="pl-PL"/>
        </w:rPr>
        <w:t>w części dotyczącej przetwarzania niesegregowanych (zmieszanych) odpadów komunalnych o kodzie 20 03 01</w:t>
      </w:r>
      <w:r w:rsidRPr="00476103">
        <w:rPr>
          <w:b/>
          <w:bCs/>
          <w:szCs w:val="24"/>
          <w:lang w:val="pl-PL"/>
        </w:rPr>
        <w:t>, na własny koszt</w:t>
      </w:r>
      <w:r w:rsidRPr="00476103">
        <w:rPr>
          <w:szCs w:val="24"/>
          <w:lang w:val="pl-PL"/>
        </w:rPr>
        <w:t xml:space="preserve"> -</w:t>
      </w:r>
      <w:r w:rsidRPr="00476103">
        <w:rPr>
          <w:b/>
          <w:szCs w:val="24"/>
          <w:lang w:val="pl-PL"/>
        </w:rPr>
        <w:t xml:space="preserve"> do 3 miesięcy od dnia kiedy niniejsza decyzja stanie się ostateczna.</w:t>
      </w:r>
    </w:p>
    <w:p w14:paraId="1367F930" w14:textId="77777777" w:rsidR="000F5473" w:rsidRPr="00476103" w:rsidRDefault="000F5473" w:rsidP="0076176D">
      <w:pPr>
        <w:tabs>
          <w:tab w:val="left" w:pos="9852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1F626CE" w14:textId="39733293" w:rsidR="00810D1B" w:rsidRPr="00476103" w:rsidRDefault="00FF031C" w:rsidP="0076176D">
      <w:pPr>
        <w:tabs>
          <w:tab w:val="left" w:pos="9852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UZASADNIENIE</w:t>
      </w:r>
    </w:p>
    <w:p w14:paraId="1B3B7BF6" w14:textId="77777777" w:rsidR="002352CD" w:rsidRPr="00476103" w:rsidRDefault="002352CD" w:rsidP="0076176D">
      <w:pPr>
        <w:tabs>
          <w:tab w:val="left" w:pos="9852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</w:p>
    <w:p w14:paraId="15448AA2" w14:textId="5AF0019A" w:rsidR="008C3ABC" w:rsidRPr="00476103" w:rsidRDefault="008C3ABC" w:rsidP="007617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Starosta Powiatu Iławskiego decyzj</w:t>
      </w:r>
      <w:r w:rsidR="00ED0D38" w:rsidRPr="00476103">
        <w:rPr>
          <w:rFonts w:ascii="Times New Roman" w:hAnsi="Times New Roman" w:cs="Times New Roman"/>
          <w:sz w:val="24"/>
          <w:szCs w:val="24"/>
        </w:rPr>
        <w:t>ą</w:t>
      </w:r>
      <w:r w:rsidRPr="00476103">
        <w:rPr>
          <w:rFonts w:ascii="Times New Roman" w:hAnsi="Times New Roman" w:cs="Times New Roman"/>
          <w:sz w:val="24"/>
          <w:szCs w:val="24"/>
        </w:rPr>
        <w:t xml:space="preserve"> z dnia 4.11.2016 r., znak:</w:t>
      </w:r>
      <w:r w:rsidR="008640A0" w:rsidRPr="00476103">
        <w:rPr>
          <w:rFonts w:ascii="Times New Roman" w:hAnsi="Times New Roman" w:cs="Times New Roman"/>
          <w:sz w:val="24"/>
          <w:szCs w:val="24"/>
        </w:rPr>
        <w:t> </w:t>
      </w:r>
      <w:r w:rsidRPr="00476103">
        <w:rPr>
          <w:rFonts w:ascii="Times New Roman" w:hAnsi="Times New Roman" w:cs="Times New Roman"/>
          <w:sz w:val="24"/>
          <w:szCs w:val="24"/>
        </w:rPr>
        <w:t xml:space="preserve">OŚR.6222.5.1.2016 udzielił spółce Bioelektra Group S.A., ul. Książęca 15, 00-498 Warszawa, NIP:7010243989, REGON:142487420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pozwolenia zintegrowanego na prowadzenie instalacji do mechaniczno-cieplnego przetwarzania odpadów zlokalizowanej na działce nr 2/19 obręb Różanki, gmina Susz, powiat Iławski, zaklasyfikowanej jako instalacja w gospodarce odpadami dla odpadów innych niż niebezpieczne z wyłączeniem działań realizowanych podczas oczyszczania ścieków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komunalnych – do odzysku lub kombinacji odzysku i unieszkodliwiania o zdolności przetwarzania ponad 75 ton na dobę, z wykorzystaniem obróbki wstępnej odpadów przeznaczonych do termicznego przekształcania. </w:t>
      </w:r>
      <w:r w:rsidR="00EB219C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z dnia 17.11.2016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B219C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r., znak: OŚR.6222.5.1.2016 Starosta Powiatu Iławskiego uzupełnił z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B219C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ww. decyzję.</w:t>
      </w:r>
    </w:p>
    <w:p w14:paraId="2FBF9EE3" w14:textId="77B4A358" w:rsidR="00F00A4F" w:rsidRPr="00476103" w:rsidRDefault="00F00A4F" w:rsidP="0076176D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dniu 28 grudnia 2016 r. weszła w życie Uchwała Nr XXIII/523/16 Sejmiku Województwa Warmińsko-Mazurskiego z dnia 28 grudnia 2016 r. w sprawie uchwalenia Planu Gospodarki Odpadami dla województwa warmińsko-mazurskiego na lata 2016-202</w:t>
      </w:r>
      <w:r w:rsidR="00044929"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Zgodnie z Planem Gospodarki Odpadami dla województwa warmińsko-mazurskiego na lata 2016-202</w:t>
      </w:r>
      <w:r w:rsidR="00044929"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stanowiącym załącznik do ww. uchwały, przedmiotowa instalacja prowadzona przez Bioelektra Group S.A., została wpisana jako regionalna instalacja przetwarzania odpadów komunalnych dla Regionu Zachodniego.</w:t>
      </w:r>
    </w:p>
    <w:p w14:paraId="3A926EF1" w14:textId="26DDE14A" w:rsidR="008C3ABC" w:rsidRPr="00476103" w:rsidRDefault="00F00A4F" w:rsidP="007617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103">
        <w:rPr>
          <w:rFonts w:ascii="Times New Roman" w:eastAsia="Times New Roman" w:hAnsi="Times New Roman" w:cs="Times New Roman"/>
          <w:sz w:val="24"/>
          <w:szCs w:val="24"/>
        </w:rPr>
        <w:t xml:space="preserve">Zgodnie z art. 378 ust. 2a pkt 3 </w:t>
      </w:r>
      <w:r w:rsidR="007C3FB6" w:rsidRPr="00476103">
        <w:rPr>
          <w:rFonts w:ascii="Times New Roman" w:eastAsia="Times New Roman" w:hAnsi="Times New Roman" w:cs="Times New Roman"/>
          <w:sz w:val="24"/>
          <w:szCs w:val="24"/>
        </w:rPr>
        <w:t xml:space="preserve">obowiązującej wówczas 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>ustawy z dnia 27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>kwietnia 2001</w:t>
      </w:r>
      <w:r w:rsidR="004761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>r. Prawo ochrony środowiska</w:t>
      </w:r>
      <w:r w:rsidR="007C3FB6" w:rsidRPr="004761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 xml:space="preserve"> organem właściwym m.in. w sprawach pozwolenia na wytwarzanie odpadów i pozwolenia zintegrowanego dla regionalnych instalacji do przetwarzania odpadów komunalnych i dla instalacji określonych w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 xml:space="preserve">wojewódzkim planie gospodarki odpadami jako regionalne instalacje do przetwarzania odpadów komunalnych </w:t>
      </w:r>
      <w:r w:rsidR="007C3FB6" w:rsidRPr="00476103">
        <w:rPr>
          <w:rFonts w:ascii="Times New Roman" w:eastAsia="Times New Roman" w:hAnsi="Times New Roman" w:cs="Times New Roman"/>
          <w:sz w:val="24"/>
          <w:szCs w:val="24"/>
        </w:rPr>
        <w:t>był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 xml:space="preserve"> marszałek województwa.</w:t>
      </w:r>
    </w:p>
    <w:p w14:paraId="047C41AF" w14:textId="5CB90B21" w:rsidR="00D0336D" w:rsidRPr="00476103" w:rsidRDefault="00F00A4F" w:rsidP="00761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Mając powyższe na uwadze, Marszałek Województwa Warmińsko-Mazurskiego decyzj</w:t>
      </w:r>
      <w:r w:rsidR="00ED0D38" w:rsidRPr="00476103">
        <w:rPr>
          <w:rFonts w:ascii="Times New Roman" w:hAnsi="Times New Roman" w:cs="Times New Roman"/>
          <w:sz w:val="24"/>
          <w:szCs w:val="24"/>
        </w:rPr>
        <w:t>ą</w:t>
      </w:r>
      <w:r w:rsidRPr="00476103">
        <w:rPr>
          <w:rFonts w:ascii="Times New Roman" w:hAnsi="Times New Roman" w:cs="Times New Roman"/>
          <w:sz w:val="24"/>
          <w:szCs w:val="24"/>
        </w:rPr>
        <w:t xml:space="preserve"> z dnia 8.06.2017 r., znak: OŚ-PŚ.7222.3.2017, zmienił na wniosek strony ww. decyzję Starosty Powiatu Iławskiego m.in. w zakresie rozszerzenia katalogu odpadów przewidzianych do przetwarzania w instalacji o odpad o kodzie 20 03 01 niesegregowane (zmieszane) odpady komunalne.</w:t>
      </w:r>
    </w:p>
    <w:p w14:paraId="437C33A3" w14:textId="7536D2D7" w:rsidR="00F00A4F" w:rsidRPr="00476103" w:rsidRDefault="00AD29E7" w:rsidP="00FB3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Następnie w dniu 6.09.2019 r. weszła w życie ustawa z dnia 19 lipca 2019 r. o</w:t>
      </w:r>
      <w:r w:rsidR="00A00E78" w:rsidRPr="00476103">
        <w:rPr>
          <w:rFonts w:ascii="Times New Roman" w:hAnsi="Times New Roman" w:cs="Times New Roman"/>
          <w:sz w:val="24"/>
          <w:szCs w:val="24"/>
        </w:rPr>
        <w:t> </w:t>
      </w:r>
      <w:r w:rsidRPr="00476103">
        <w:rPr>
          <w:rFonts w:ascii="Times New Roman" w:hAnsi="Times New Roman" w:cs="Times New Roman"/>
          <w:sz w:val="24"/>
          <w:szCs w:val="24"/>
        </w:rPr>
        <w:t>zmianie ustawy o utrzymaniu czystości i porządku w gminach oraz niektórych innych ustaw (Dz. U. z 2019 r., poz. 1579 ze zm.)</w:t>
      </w:r>
      <w:r w:rsidR="00FB328A" w:rsidRPr="00476103">
        <w:rPr>
          <w:rFonts w:ascii="Times New Roman" w:hAnsi="Times New Roman" w:cs="Times New Roman"/>
          <w:sz w:val="24"/>
          <w:szCs w:val="24"/>
        </w:rPr>
        <w:t>, zgodnie z którą utraciła moc Uchwała Nr</w:t>
      </w:r>
      <w:r w:rsidR="00976AEF" w:rsidRPr="00476103">
        <w:rPr>
          <w:rFonts w:ascii="Times New Roman" w:hAnsi="Times New Roman" w:cs="Times New Roman"/>
          <w:sz w:val="24"/>
          <w:szCs w:val="24"/>
        </w:rPr>
        <w:t> </w:t>
      </w:r>
      <w:r w:rsidR="00FB328A" w:rsidRPr="00476103">
        <w:rPr>
          <w:rFonts w:ascii="Times New Roman" w:hAnsi="Times New Roman" w:cs="Times New Roman"/>
          <w:sz w:val="24"/>
          <w:szCs w:val="24"/>
        </w:rPr>
        <w:t xml:space="preserve">XXIII/524/16 </w:t>
      </w:r>
      <w:r w:rsidR="00FB328A" w:rsidRPr="00476103">
        <w:rPr>
          <w:rFonts w:ascii="Times New Roman" w:eastAsia="Times New Roman" w:hAnsi="Times New Roman" w:cs="Times New Roman"/>
          <w:sz w:val="24"/>
          <w:szCs w:val="24"/>
        </w:rPr>
        <w:t>Sejmiku Województwa Warmińsko-Mazurskiego</w:t>
      </w:r>
      <w:r w:rsidR="00FB328A" w:rsidRPr="00476103">
        <w:rPr>
          <w:rFonts w:ascii="Times New Roman" w:hAnsi="Times New Roman" w:cs="Times New Roman"/>
          <w:sz w:val="24"/>
          <w:szCs w:val="24"/>
        </w:rPr>
        <w:t xml:space="preserve"> z dnia 28 grudnia 2016 r. w sprawie wykonania Planu gospodarki odpadami dla województwa warmińsko-mazurskiego na lata 2016-2022.</w:t>
      </w:r>
    </w:p>
    <w:p w14:paraId="280F421F" w14:textId="1DCBA712" w:rsidR="00E86FC5" w:rsidRPr="00476103" w:rsidRDefault="00E86FC5" w:rsidP="00FB328A">
      <w:pPr>
        <w:pStyle w:val="Default"/>
        <w:spacing w:line="276" w:lineRule="auto"/>
        <w:ind w:firstLine="709"/>
        <w:jc w:val="both"/>
        <w:rPr>
          <w:color w:val="auto"/>
        </w:rPr>
      </w:pPr>
      <w:r w:rsidRPr="00476103">
        <w:rPr>
          <w:color w:val="auto"/>
        </w:rPr>
        <w:t xml:space="preserve">Część mechaniczna instalacji do mechaniczno-cieplnego przetwarzania odpadów zlokalizowana w Różankach, gmina Susz </w:t>
      </w:r>
      <w:r w:rsidR="00EF58E5" w:rsidRPr="00476103">
        <w:rPr>
          <w:color w:val="auto"/>
        </w:rPr>
        <w:t xml:space="preserve"> </w:t>
      </w:r>
      <w:r w:rsidRPr="00476103">
        <w:rPr>
          <w:color w:val="auto"/>
        </w:rPr>
        <w:t>uzyskała status sortowni odpadów przetwarzającej niesegregowane (zmieszane) odpady komunalne, mogącej przetwarzać ww. odpady nie dłużej niż do 1 stycznia 2024 r.</w:t>
      </w:r>
    </w:p>
    <w:p w14:paraId="336626ED" w14:textId="41ECE98C" w:rsidR="00F00A4F" w:rsidRPr="00476103" w:rsidRDefault="00F00A4F" w:rsidP="0076176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15 ust. 2 </w:t>
      </w:r>
      <w:r w:rsidR="00AD29E7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ww. 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ustawy o zmianie ustawy o utrzymaniu czystości i</w:t>
      </w:r>
      <w:r w:rsidR="00A00E78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porządku w gminach oraz niektórych innych ustaw</w:t>
      </w:r>
      <w:r w:rsidR="00AD29E7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odmiot prowadzący w dniu wejścia w życie niniejszej ustawy sortownię odpadów przetwarzającą niesegregowane (zmieszane) odpady komunalne, stanowiącą, zgodnie z dotychczasowymi przepisami, regionalną instalację do przetwarzania odpadów komunalnych, może przetwarzać niesegregowane (zmieszane) odpady komunalne, nie dłużej niż do dnia 1 stycznia 2024</w:t>
      </w:r>
      <w:r w:rsidR="00A00E78"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14:paraId="12451064" w14:textId="5A7132B8" w:rsidR="00692675" w:rsidRPr="00476103" w:rsidRDefault="00F00A4F" w:rsidP="0076176D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Natomiast zgodnie z 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art. 15 ust.</w:t>
      </w:r>
      <w:r w:rsidRPr="00476103">
        <w:rPr>
          <w:rFonts w:ascii="Times New Roman" w:hAnsi="Times New Roman" w:cs="Times New Roman"/>
          <w:sz w:val="24"/>
          <w:szCs w:val="24"/>
        </w:rPr>
        <w:t xml:space="preserve"> 3 ustawy z dnia 19 lipca 2019 r. o zmianie ustawy o utrzymaniu czystości i porządku w gminach oraz niektórych innych ustaw (Dz. U. z 2019 r., poz. 1579 ze zm.), p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upływie okresu, o którym mowa w art. 15 ust. 2, zezwolenie na przetwarzanie odpadów, pozwolenie na wytwarzanie odpadów uwzględniające przetwarzanie odpadów oraz </w:t>
      </w:r>
      <w:r w:rsidRPr="004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pozwolenie zintegrowane uwzględniające przetwarzanie odpadów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 przetwarzania niesegregowanych (zmieszanych) odpadów komunalnych w instalacji, o której mowa w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2, </w:t>
      </w:r>
      <w:r w:rsidRPr="0047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wygasa w części dotyczącej przetwarzania niesegregowanych (zmieszanych) odpadów komunalnych.</w:t>
      </w:r>
    </w:p>
    <w:p w14:paraId="09B88F16" w14:textId="77777777" w:rsidR="00490DBA" w:rsidRPr="00476103" w:rsidRDefault="00692675" w:rsidP="007617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powyższym, przedmiotowe pozwolenie zintegrowane wygasło w</w:t>
      </w:r>
      <w:r w:rsidR="007C3FB6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r w:rsidRPr="00476103">
        <w:rPr>
          <w:rFonts w:ascii="Times New Roman" w:hAnsi="Times New Roman" w:cs="Times New Roman"/>
          <w:sz w:val="24"/>
          <w:szCs w:val="24"/>
        </w:rPr>
        <w:t>dotyczącej przetwarzania niesegregowanych (zmieszanych) odpadów komunalnych o kodzie 20 03 01 z dniem 02.01.2024 r.</w:t>
      </w:r>
    </w:p>
    <w:p w14:paraId="28C120CB" w14:textId="60DC5795" w:rsidR="00AA26A1" w:rsidRPr="00476103" w:rsidRDefault="00AA26A1" w:rsidP="0076176D">
      <w:pPr>
        <w:suppressAutoHyphens/>
        <w:spacing w:after="240"/>
        <w:ind w:right="1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Wobec powyższego tut. Organ wszczął z urzędu postępowanie w sprawie wydania decyzji stwierdzającej wygaśnięcie</w:t>
      </w:r>
      <w:r w:rsidRPr="0047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pozwolenia zintegrowanego na prowadzenie instalacji do mechaniczno-cieplnego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odpadów zlokalizowanej na działce nr 2/19 obręb Różanki, gmina Susz, powiat Iławski, zaklasyfikowanej jako instalacja w gospodarce odpadami dla odpadów innych niż niebezpieczne z wyłączeniem działań realizowanych podczas oczyszczania ścieków komunalnych – do odzysku lub kombinacji odzysku i unieszkodliwiania o zdolności przetwarzania ponad 75 ton na dobę, z wykorzystaniem obróbki wstępnej odpadów przeznaczonych do termicznego przekształcania, udzielonego decyzją Starosty Powiatu Iławskiego z dnia 4.11.2016 r., znak: OŚR.6222.5.1.2016 (</w:t>
      </w:r>
      <w:r w:rsidR="00ED0D38" w:rsidRPr="00476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uzupełnioną postanowieniem Starosty Powiatu Iławskiego z dnia 17.11.2016 r., znak: OŚR.6222.5.1.2016</w:t>
      </w:r>
      <w:r w:rsidR="00ED0D38" w:rsidRPr="00476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D0D38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zmienioną decyzją Marszałka Województwa Warmińsko-Mazurskiego z dnia 08.06.2017 r., znak: </w:t>
      </w:r>
      <w:r w:rsidR="008640A0"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OŚ-PŚ.7222.3.2017), </w:t>
      </w:r>
      <w:r w:rsidRPr="00476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 części </w:t>
      </w:r>
      <w:r w:rsidRPr="00476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dotyczącej przetwarzania niesegregowanych (zmieszanych) odpadów komunalnych</w:t>
      </w:r>
      <w:r w:rsidRPr="00476103">
        <w:rPr>
          <w:rFonts w:ascii="Times New Roman" w:hAnsi="Times New Roman" w:cs="Times New Roman"/>
          <w:sz w:val="24"/>
          <w:szCs w:val="24"/>
        </w:rPr>
        <w:t xml:space="preserve"> </w:t>
      </w:r>
      <w:r w:rsidRPr="0047610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76AEF" w:rsidRPr="004761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6103">
        <w:rPr>
          <w:rFonts w:ascii="Times New Roman" w:hAnsi="Times New Roman" w:cs="Times New Roman"/>
          <w:b/>
          <w:bCs/>
          <w:sz w:val="24"/>
          <w:szCs w:val="24"/>
        </w:rPr>
        <w:t xml:space="preserve">kodzie 20 03 </w:t>
      </w:r>
      <w:r w:rsidRPr="00476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 z dniem 02.01.2024 r.</w:t>
      </w:r>
      <w:r w:rsidRPr="00476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</w:t>
      </w:r>
      <w:r w:rsidR="00692675" w:rsidRPr="00476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476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powyższym fakcie zawiadomieniem z dnia 18.01.2024 r., znak: OŚ-PŚ.7222.6.2024 poinformowano stronę postępowania. </w:t>
      </w:r>
    </w:p>
    <w:p w14:paraId="2369DECE" w14:textId="191DAD5A" w:rsidR="00B85DCB" w:rsidRPr="00476103" w:rsidRDefault="00AA26A1" w:rsidP="007617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W celu zapewnienia Stronie możliwości czynnego udziału w postępowaniu, stosownie do zapisów art. 10 § 1 ustawy z dnia 14 czerwca 1960 r. – Kodeks postępowania administracyjnego (Dz. U. z 2023 r. poz.  775 ze zm.), przed wydaniem decyzji, pismem z dnia 1.02.2024 r. poinformowano Stronę o przysługującym jej prawie</w:t>
      </w:r>
      <w:r w:rsidR="00692675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zapoznania się z aktami sprawy,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wypowiedzenia się co do zebranych dowodów i materiałów</w:t>
      </w:r>
      <w:r w:rsidR="00692675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zgłoszonych żądań</w:t>
      </w:r>
      <w:r w:rsidR="00B85DCB"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DCB" w:rsidRPr="00476103">
        <w:rPr>
          <w:rFonts w:ascii="Times New Roman" w:hAnsi="Times New Roman" w:cs="Times New Roman"/>
          <w:sz w:val="24"/>
          <w:szCs w:val="24"/>
        </w:rPr>
        <w:t>wskazując przy tym 7 dniowy termin na zapoznanie się z aktami sprawy oraz składanie końcowych oświadczeń i uwag.</w:t>
      </w:r>
    </w:p>
    <w:p w14:paraId="0CE1C58A" w14:textId="67EB60E0" w:rsidR="0076176D" w:rsidRPr="00476103" w:rsidRDefault="00B85DCB" w:rsidP="0076176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Mając na uwadze konieczność zachowania ww. terminu, tut. Organ zawiadomieniem z dnia 15.02.2024 r., znak: 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 xml:space="preserve">OŚ-PŚ.7222.6.2024 poinformował spółkę, o niezałatwieniu sprawy w terminie określonym </w:t>
      </w:r>
      <w:r w:rsidRPr="0047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35 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>ustawy z dnia 14 czerwca 1960</w:t>
      </w:r>
      <w:r w:rsidR="000F5473" w:rsidRPr="004761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6103">
        <w:rPr>
          <w:rFonts w:ascii="Times New Roman" w:eastAsia="Times New Roman" w:hAnsi="Times New Roman" w:cs="Times New Roman"/>
          <w:sz w:val="24"/>
          <w:szCs w:val="24"/>
        </w:rPr>
        <w:t>r. – Kodeks postępowania administracyjnego (</w:t>
      </w:r>
      <w:r w:rsidRPr="00476103">
        <w:rPr>
          <w:rFonts w:ascii="Times New Roman" w:eastAsia="Times New Roman" w:hAnsi="Times New Roman" w:cs="Times New Roman"/>
          <w:bCs/>
          <w:sz w:val="24"/>
          <w:szCs w:val="24"/>
        </w:rPr>
        <w:t>Dz.U. z 2023 r., poz. 775 ze zm.)</w:t>
      </w:r>
      <w:r w:rsidR="006C2115" w:rsidRPr="00476103">
        <w:rPr>
          <w:rFonts w:ascii="Times New Roman" w:eastAsia="Times New Roman" w:hAnsi="Times New Roman" w:cs="Times New Roman"/>
          <w:bCs/>
          <w:sz w:val="24"/>
          <w:szCs w:val="24"/>
        </w:rPr>
        <w:t xml:space="preserve"> i wskazał nowy termin jej załatwienia</w:t>
      </w:r>
      <w:r w:rsidR="000F5473" w:rsidRPr="004761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F638CA" w14:textId="77777777" w:rsidR="00FA6E9C" w:rsidRPr="00476103" w:rsidRDefault="00FA6E9C" w:rsidP="00FA6E9C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Strona nie wniosła  żadnych końcowych oświadczeń i uwag we wskazanym terminie.</w:t>
      </w:r>
    </w:p>
    <w:p w14:paraId="6F6EECD1" w14:textId="1DC2D707" w:rsidR="0076176D" w:rsidRPr="00476103" w:rsidRDefault="0076176D" w:rsidP="007617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Ponadto z</w:t>
      </w:r>
      <w:r w:rsidRPr="00476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godnie z art. </w:t>
      </w:r>
      <w:r w:rsidRPr="00476103">
        <w:rPr>
          <w:rFonts w:ascii="Times New Roman" w:hAnsi="Times New Roman" w:cs="Times New Roman"/>
          <w:sz w:val="24"/>
          <w:szCs w:val="24"/>
        </w:rPr>
        <w:t>47 ust. 8 ustawy z dnia 14 grudnia 2012 r. o odpadach (Dz. U. z 2023 r., poz. 1587 ze zm.), w przypadku stwierdzenia nieważności, uchylenia lub wygaśnięcia zezwolenia na zbieranie odpadów lub zezwolenia na przetwarzanie odpadów przepisy art. 47 ust. 3 i 5 ww. ustawy stosuje się odpowiednio. W związku z</w:t>
      </w:r>
      <w:r w:rsidR="008640A0" w:rsidRPr="00476103">
        <w:rPr>
          <w:rFonts w:ascii="Times New Roman" w:hAnsi="Times New Roman" w:cs="Times New Roman"/>
          <w:sz w:val="24"/>
          <w:szCs w:val="24"/>
        </w:rPr>
        <w:t> </w:t>
      </w:r>
      <w:r w:rsidRPr="00476103">
        <w:rPr>
          <w:rFonts w:ascii="Times New Roman" w:hAnsi="Times New Roman" w:cs="Times New Roman"/>
          <w:sz w:val="24"/>
          <w:szCs w:val="24"/>
        </w:rPr>
        <w:t xml:space="preserve">powyższym w niniejszej decyzji określono termin usunięcia odpadów i negatywnych skutków w środowisku lub szkód w środowisku w rozumieniu </w:t>
      </w:r>
      <w:hyperlink r:id="rId10" w:anchor="/document/17343938?cm=DOCUMENT" w:history="1">
        <w:r w:rsidRPr="004761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ustawy</w:t>
        </w:r>
      </w:hyperlink>
      <w:r w:rsidRPr="00476103">
        <w:rPr>
          <w:rFonts w:ascii="Times New Roman" w:hAnsi="Times New Roman" w:cs="Times New Roman"/>
          <w:sz w:val="24"/>
          <w:szCs w:val="24"/>
        </w:rPr>
        <w:t xml:space="preserve"> z dnia 13 kwietnia 2007 r. o zapobieganiu szkodom w środowisku i ich naprawie, w ramach prowadzonej działalności objętej pozwoleniem w części dotyczącej przetwarzania niesegregowanych (zmieszanych) odpadów komunalnych o kodzie 20 03 01, na własny koszt - do 3 miesięcy od dnia kiedy niniejsza decyzja stanie się ostateczna.</w:t>
      </w:r>
    </w:p>
    <w:p w14:paraId="4B06697C" w14:textId="0CD8ACEE" w:rsidR="008318CA" w:rsidRPr="00476103" w:rsidRDefault="009F34E4" w:rsidP="0076176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color w:val="000000" w:themeColor="text1"/>
          <w:sz w:val="24"/>
          <w:szCs w:val="24"/>
        </w:rPr>
        <w:t>Wobec powyższego orzeczono jak w sentencji.</w:t>
      </w:r>
    </w:p>
    <w:p w14:paraId="0641F5F4" w14:textId="77777777" w:rsidR="00D803EB" w:rsidRPr="00476103" w:rsidRDefault="00D803EB" w:rsidP="0076176D">
      <w:pPr>
        <w:spacing w:after="0"/>
        <w:jc w:val="center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4"/>
          <w:szCs w:val="24"/>
          <w:lang w:eastAsia="pl-PL"/>
        </w:rPr>
      </w:pPr>
    </w:p>
    <w:p w14:paraId="5F902B79" w14:textId="77777777" w:rsidR="00476103" w:rsidRDefault="00476103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00BE2D4" w14:textId="77777777" w:rsidR="00476103" w:rsidRDefault="00476103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517117A" w14:textId="77777777" w:rsidR="00476103" w:rsidRDefault="00476103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7042401" w14:textId="77777777" w:rsidR="00476103" w:rsidRDefault="00476103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56F66F6" w14:textId="01063AA3" w:rsidR="00F126EB" w:rsidRPr="00476103" w:rsidRDefault="00F126EB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POUCZENIE</w:t>
      </w:r>
    </w:p>
    <w:p w14:paraId="6DCDA8E1" w14:textId="77777777" w:rsidR="00F126EB" w:rsidRPr="00476103" w:rsidRDefault="00F126EB" w:rsidP="0076176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5D4C4D1" w14:textId="77777777" w:rsidR="00F126EB" w:rsidRPr="00476103" w:rsidRDefault="00F126EB" w:rsidP="0076176D">
      <w:pPr>
        <w:spacing w:after="0"/>
        <w:ind w:firstLine="54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niniejszej decyzji służy stronie odwołanie do Ministra Klimatu </w:t>
      </w: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br/>
        <w:t>i Środowiska za pośrednictwem Marszałka Województwa Warmińsko - Mazurskiego w terminie 14 dni od daty jej doręczenia.</w:t>
      </w:r>
    </w:p>
    <w:p w14:paraId="4E8F29D1" w14:textId="77777777" w:rsidR="00F126EB" w:rsidRPr="00476103" w:rsidRDefault="00F126EB" w:rsidP="0076176D">
      <w:pPr>
        <w:spacing w:after="0"/>
        <w:ind w:firstLine="54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 brak jest możliwości zaskarżenia decyzji do Wojewódzkiego Sądu Administracyjnego. </w:t>
      </w:r>
    </w:p>
    <w:p w14:paraId="28B25DB7" w14:textId="46B76F75" w:rsidR="00960B3E" w:rsidRPr="00476103" w:rsidRDefault="00F126EB" w:rsidP="0076176D">
      <w:pPr>
        <w:spacing w:after="0"/>
        <w:ind w:firstLine="54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Jeżeli niniejsza decyzja została wydana z naruszeniem przepisów postępowania, a konieczny do wyjaśnienia zakres sprawy ma istotny wpływ na jej rozstrzygnięcie, na zgodny wniosek wszystkich Stron zawarty w odwołaniu, organ odwoławczy przeprowadza postępowanie wyjaśniające w zakresie niezbędnym do rozstrzygnięcia sprawy. Organ odwoławczy przeprowadza postępowanie wyjaśniające także wówczas, gdy jedna ze Stron zawarła w</w:t>
      </w:r>
      <w:r w:rsidR="00692675"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przeprowadzenie przez organ odwoławczy postępowania wyjaśniającego</w:t>
      </w:r>
      <w:r w:rsidR="007C4C92"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4761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w zakresie niezbędnym do rozstrzygnięcia sprawy.</w:t>
      </w:r>
    </w:p>
    <w:p w14:paraId="5D7DAA1A" w14:textId="38F382C9" w:rsidR="00DB35FB" w:rsidRPr="00476103" w:rsidRDefault="00DB35FB" w:rsidP="000F5473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3004AC2" w14:textId="77777777" w:rsidR="00A16E6A" w:rsidRPr="00476103" w:rsidRDefault="00A16E6A" w:rsidP="00A16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 upoważnienia</w:t>
      </w:r>
    </w:p>
    <w:p w14:paraId="2D40D0A4" w14:textId="77777777" w:rsidR="00A16E6A" w:rsidRPr="00476103" w:rsidRDefault="00A16E6A" w:rsidP="00A16E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Marszałka Województwa Warmińsko-Mazurskiego</w:t>
      </w:r>
    </w:p>
    <w:p w14:paraId="2A90E717" w14:textId="77777777" w:rsidR="00A16E6A" w:rsidRPr="00476103" w:rsidRDefault="00A16E6A" w:rsidP="00A16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Bogdan Meina</w:t>
      </w:r>
    </w:p>
    <w:p w14:paraId="13FE2A16" w14:textId="77777777" w:rsidR="00A16E6A" w:rsidRPr="00476103" w:rsidRDefault="00A16E6A" w:rsidP="00A16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103">
        <w:rPr>
          <w:rFonts w:ascii="Times New Roman" w:hAnsi="Times New Roman" w:cs="Times New Roman"/>
          <w:sz w:val="24"/>
          <w:szCs w:val="24"/>
        </w:rPr>
        <w:t>Dyrektor Departamentu Ochrony Środowiska</w:t>
      </w:r>
    </w:p>
    <w:p w14:paraId="7753809C" w14:textId="0DD6338B" w:rsidR="00BA0B07" w:rsidRPr="00476103" w:rsidRDefault="00BA0B07" w:rsidP="00742E4F">
      <w:pPr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842034" w14:textId="24E61B53" w:rsidR="00A16E6A" w:rsidRDefault="00A16E6A" w:rsidP="00742E4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</w:p>
    <w:p w14:paraId="2AB2FFBE" w14:textId="77777777" w:rsidR="00476103" w:rsidRPr="00476103" w:rsidRDefault="00476103" w:rsidP="00742E4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</w:p>
    <w:p w14:paraId="741B4E17" w14:textId="77777777" w:rsidR="00701582" w:rsidRPr="00476103" w:rsidRDefault="00701582" w:rsidP="0070158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7610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  <w:r w:rsidRPr="004761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52914C86" w14:textId="77777777" w:rsidR="00D0336D" w:rsidRPr="00476103" w:rsidRDefault="00584830" w:rsidP="00D0336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103">
        <w:rPr>
          <w:rFonts w:ascii="Times New Roman" w:eastAsia="Times New Roman" w:hAnsi="Times New Roman" w:cs="Times New Roman"/>
          <w:bCs/>
          <w:sz w:val="18"/>
          <w:szCs w:val="18"/>
        </w:rPr>
        <w:t>Bioelektra Group S.A., ul. Książęca 15</w:t>
      </w:r>
      <w:r w:rsidR="00D0336D" w:rsidRPr="00476103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Pr="00476103">
        <w:rPr>
          <w:rFonts w:ascii="Times New Roman" w:eastAsia="Times New Roman" w:hAnsi="Times New Roman" w:cs="Times New Roman"/>
          <w:bCs/>
          <w:sz w:val="18"/>
          <w:szCs w:val="18"/>
        </w:rPr>
        <w:t>00-498 Warszawa</w:t>
      </w:r>
    </w:p>
    <w:p w14:paraId="657C92AD" w14:textId="7FD968AA" w:rsidR="00701582" w:rsidRPr="00476103" w:rsidRDefault="00701582" w:rsidP="00D0336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103">
        <w:rPr>
          <w:rFonts w:ascii="Times New Roman" w:eastAsia="Times New Roman" w:hAnsi="Times New Roman" w:cs="Times New Roman"/>
          <w:sz w:val="18"/>
          <w:szCs w:val="18"/>
          <w:lang w:eastAsia="pl-PL"/>
        </w:rPr>
        <w:t>a/a (2 egz.)</w:t>
      </w:r>
    </w:p>
    <w:p w14:paraId="7713F4E0" w14:textId="77777777" w:rsidR="00701582" w:rsidRPr="00476103" w:rsidRDefault="00701582" w:rsidP="0070158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A0289E" w14:textId="77777777" w:rsidR="00D0336D" w:rsidRPr="00476103" w:rsidRDefault="00701582" w:rsidP="00D03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7610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Do wiadomości:</w:t>
      </w:r>
    </w:p>
    <w:p w14:paraId="341E0F54" w14:textId="68AF0FF1" w:rsidR="00D0336D" w:rsidRPr="00476103" w:rsidRDefault="00D0336D" w:rsidP="00D033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7610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Minister Klimatu i Środowiska  ePUAP</w:t>
      </w:r>
    </w:p>
    <w:p w14:paraId="56BA201D" w14:textId="77777777" w:rsidR="00D0336D" w:rsidRPr="00476103" w:rsidRDefault="00701582" w:rsidP="00D033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76103">
        <w:rPr>
          <w:rFonts w:ascii="Times New Roman" w:eastAsia="Times New Roman" w:hAnsi="Times New Roman" w:cs="Times New Roman"/>
          <w:sz w:val="18"/>
          <w:szCs w:val="18"/>
          <w:lang w:eastAsia="pl-PL"/>
        </w:rPr>
        <w:t>Warmińsko-Mazurski Wojewódzki Inspektor Ochrony Środowiska ePUAP</w:t>
      </w:r>
    </w:p>
    <w:p w14:paraId="61E784B9" w14:textId="43D9ACF6" w:rsidR="0088041C" w:rsidRPr="00476103" w:rsidRDefault="00D0336D" w:rsidP="00055B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76103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 Susza</w:t>
      </w:r>
      <w:r w:rsidR="00701582" w:rsidRPr="004761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ePUAP</w:t>
      </w:r>
    </w:p>
    <w:sectPr w:rsidR="0088041C" w:rsidRPr="00476103" w:rsidSect="000F5473">
      <w:footerReference w:type="default" r:id="rId11"/>
      <w:pgSz w:w="11906" w:h="16838"/>
      <w:pgMar w:top="1247" w:right="1361" w:bottom="1247" w:left="136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4E4C" w14:textId="77777777" w:rsidR="00A82984" w:rsidRDefault="00A82984" w:rsidP="005B0490">
      <w:pPr>
        <w:spacing w:after="0" w:line="240" w:lineRule="auto"/>
      </w:pPr>
      <w:r>
        <w:separator/>
      </w:r>
    </w:p>
  </w:endnote>
  <w:endnote w:type="continuationSeparator" w:id="0">
    <w:p w14:paraId="11ED027A" w14:textId="77777777" w:rsidR="00A82984" w:rsidRDefault="00A82984" w:rsidP="005B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288496"/>
      <w:docPartObj>
        <w:docPartGallery w:val="Page Numbers (Bottom of Page)"/>
        <w:docPartUnique/>
      </w:docPartObj>
    </w:sdtPr>
    <w:sdtEndPr/>
    <w:sdtContent>
      <w:p w14:paraId="1632A938" w14:textId="00B1201C" w:rsidR="00AB1F32" w:rsidRDefault="00AB1F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0C270" w14:textId="77777777" w:rsidR="00A01D1F" w:rsidRDefault="00A01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6EAA" w14:textId="77777777" w:rsidR="00A82984" w:rsidRDefault="00A82984" w:rsidP="005B0490">
      <w:pPr>
        <w:spacing w:after="0" w:line="240" w:lineRule="auto"/>
      </w:pPr>
      <w:r>
        <w:separator/>
      </w:r>
    </w:p>
  </w:footnote>
  <w:footnote w:type="continuationSeparator" w:id="0">
    <w:p w14:paraId="23DA71D6" w14:textId="77777777" w:rsidR="00A82984" w:rsidRDefault="00A82984" w:rsidP="005B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CD"/>
    <w:multiLevelType w:val="hybridMultilevel"/>
    <w:tmpl w:val="B36CA5DA"/>
    <w:lvl w:ilvl="0" w:tplc="1B1A25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A32849"/>
    <w:multiLevelType w:val="hybridMultilevel"/>
    <w:tmpl w:val="B1AC8F92"/>
    <w:lvl w:ilvl="0" w:tplc="2F1213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A208E"/>
    <w:multiLevelType w:val="hybridMultilevel"/>
    <w:tmpl w:val="4D0AF7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214453"/>
    <w:multiLevelType w:val="hybridMultilevel"/>
    <w:tmpl w:val="AFE8E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731F"/>
    <w:multiLevelType w:val="hybridMultilevel"/>
    <w:tmpl w:val="5AD64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421D32"/>
    <w:multiLevelType w:val="hybridMultilevel"/>
    <w:tmpl w:val="578A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799C"/>
    <w:multiLevelType w:val="hybridMultilevel"/>
    <w:tmpl w:val="598479C2"/>
    <w:lvl w:ilvl="0" w:tplc="8952BA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3F5B"/>
    <w:multiLevelType w:val="hybridMultilevel"/>
    <w:tmpl w:val="672E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1978"/>
    <w:multiLevelType w:val="multilevel"/>
    <w:tmpl w:val="B38204FC"/>
    <w:styleLink w:val="WW8Num25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 w15:restartNumberingAfterBreak="0">
    <w:nsid w:val="35CA54E3"/>
    <w:multiLevelType w:val="hybridMultilevel"/>
    <w:tmpl w:val="BCB27DD4"/>
    <w:lvl w:ilvl="0" w:tplc="845E88B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4109"/>
    <w:multiLevelType w:val="hybridMultilevel"/>
    <w:tmpl w:val="643C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658"/>
    <w:multiLevelType w:val="hybridMultilevel"/>
    <w:tmpl w:val="6D608882"/>
    <w:lvl w:ilvl="0" w:tplc="8314FB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70EF5"/>
    <w:multiLevelType w:val="hybridMultilevel"/>
    <w:tmpl w:val="6DA28380"/>
    <w:lvl w:ilvl="0" w:tplc="6ECE4C70">
      <w:start w:val="1"/>
      <w:numFmt w:val="decimal"/>
      <w:lvlText w:val="%1."/>
      <w:lvlJc w:val="center"/>
      <w:pPr>
        <w:ind w:left="1428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421DE"/>
    <w:multiLevelType w:val="hybridMultilevel"/>
    <w:tmpl w:val="E8AC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F636A"/>
    <w:multiLevelType w:val="hybridMultilevel"/>
    <w:tmpl w:val="B354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15F8E"/>
    <w:multiLevelType w:val="hybridMultilevel"/>
    <w:tmpl w:val="CA521F1C"/>
    <w:lvl w:ilvl="0" w:tplc="C5026AD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66703E"/>
    <w:multiLevelType w:val="hybridMultilevel"/>
    <w:tmpl w:val="B418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8"/>
  </w:num>
  <w:num w:numId="14">
    <w:abstractNumId w:val="8"/>
    <w:lvlOverride w:ilvl="0">
      <w:lvl w:ilvl="0">
        <w:start w:val="1"/>
        <w:numFmt w:val="lowerLetter"/>
        <w:lvlText w:val="%1."/>
        <w:lvlJc w:val="left"/>
        <w:rPr>
          <w:rFonts w:cs="Times New Roman"/>
          <w:b w:val="0"/>
          <w:color w:val="000000"/>
          <w:sz w:val="24"/>
          <w:szCs w:val="24"/>
        </w:rPr>
      </w:lvl>
    </w:lvlOverride>
  </w:num>
  <w:num w:numId="15">
    <w:abstractNumId w:val="4"/>
  </w:num>
  <w:num w:numId="16">
    <w:abstractNumId w:val="10"/>
  </w:num>
  <w:num w:numId="17">
    <w:abstractNumId w:val="6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86DE09F-1ABE-4E5A-9685-C99E09ADAE93}"/>
  </w:docVars>
  <w:rsids>
    <w:rsidRoot w:val="00265D14"/>
    <w:rsid w:val="00003AE1"/>
    <w:rsid w:val="00007E3C"/>
    <w:rsid w:val="00012D73"/>
    <w:rsid w:val="000150BD"/>
    <w:rsid w:val="00035C18"/>
    <w:rsid w:val="00044929"/>
    <w:rsid w:val="00053F77"/>
    <w:rsid w:val="000550B5"/>
    <w:rsid w:val="00055BD6"/>
    <w:rsid w:val="000579E7"/>
    <w:rsid w:val="0008026B"/>
    <w:rsid w:val="000879C7"/>
    <w:rsid w:val="00090DCF"/>
    <w:rsid w:val="0009777B"/>
    <w:rsid w:val="000A3A3A"/>
    <w:rsid w:val="000B34D0"/>
    <w:rsid w:val="000B5E22"/>
    <w:rsid w:val="000B7661"/>
    <w:rsid w:val="000C2D6D"/>
    <w:rsid w:val="000E53B0"/>
    <w:rsid w:val="000E626B"/>
    <w:rsid w:val="000E66BB"/>
    <w:rsid w:val="000F5473"/>
    <w:rsid w:val="00102347"/>
    <w:rsid w:val="00106C7E"/>
    <w:rsid w:val="00140D8D"/>
    <w:rsid w:val="001608A4"/>
    <w:rsid w:val="001639C0"/>
    <w:rsid w:val="00172C67"/>
    <w:rsid w:val="001736E9"/>
    <w:rsid w:val="001A6E58"/>
    <w:rsid w:val="001B6C4B"/>
    <w:rsid w:val="001C6074"/>
    <w:rsid w:val="001F6A99"/>
    <w:rsid w:val="001F6EAF"/>
    <w:rsid w:val="0020399D"/>
    <w:rsid w:val="00213394"/>
    <w:rsid w:val="00216C48"/>
    <w:rsid w:val="00221D43"/>
    <w:rsid w:val="00235204"/>
    <w:rsid w:val="002352CD"/>
    <w:rsid w:val="00250F16"/>
    <w:rsid w:val="00260FA8"/>
    <w:rsid w:val="00265D14"/>
    <w:rsid w:val="00297290"/>
    <w:rsid w:val="002B36A3"/>
    <w:rsid w:val="002C1E65"/>
    <w:rsid w:val="002D3142"/>
    <w:rsid w:val="002E4E48"/>
    <w:rsid w:val="002E66D3"/>
    <w:rsid w:val="002F3B30"/>
    <w:rsid w:val="002F605E"/>
    <w:rsid w:val="00306430"/>
    <w:rsid w:val="00320C73"/>
    <w:rsid w:val="0032647D"/>
    <w:rsid w:val="00366682"/>
    <w:rsid w:val="00372E1D"/>
    <w:rsid w:val="00374525"/>
    <w:rsid w:val="0037563E"/>
    <w:rsid w:val="0038517E"/>
    <w:rsid w:val="003A081B"/>
    <w:rsid w:val="003A3059"/>
    <w:rsid w:val="003A4D25"/>
    <w:rsid w:val="003B47DC"/>
    <w:rsid w:val="003B7339"/>
    <w:rsid w:val="003F60D3"/>
    <w:rsid w:val="003F7A33"/>
    <w:rsid w:val="00402BB8"/>
    <w:rsid w:val="004138C1"/>
    <w:rsid w:val="004148B8"/>
    <w:rsid w:val="004356A5"/>
    <w:rsid w:val="00441F3C"/>
    <w:rsid w:val="00445A99"/>
    <w:rsid w:val="00476103"/>
    <w:rsid w:val="00487B32"/>
    <w:rsid w:val="00490DBA"/>
    <w:rsid w:val="00493915"/>
    <w:rsid w:val="004A08EF"/>
    <w:rsid w:val="004A1B39"/>
    <w:rsid w:val="004A3BA7"/>
    <w:rsid w:val="004A4024"/>
    <w:rsid w:val="004A6D6D"/>
    <w:rsid w:val="004B6472"/>
    <w:rsid w:val="004C0802"/>
    <w:rsid w:val="004C544E"/>
    <w:rsid w:val="004C5E59"/>
    <w:rsid w:val="004D0CAB"/>
    <w:rsid w:val="004D5E58"/>
    <w:rsid w:val="004E6010"/>
    <w:rsid w:val="00524FFF"/>
    <w:rsid w:val="00526326"/>
    <w:rsid w:val="0054012D"/>
    <w:rsid w:val="005613D0"/>
    <w:rsid w:val="00565578"/>
    <w:rsid w:val="00567C32"/>
    <w:rsid w:val="00567D5C"/>
    <w:rsid w:val="00577F1C"/>
    <w:rsid w:val="00584830"/>
    <w:rsid w:val="00586D3F"/>
    <w:rsid w:val="00595B1E"/>
    <w:rsid w:val="00597061"/>
    <w:rsid w:val="005B0490"/>
    <w:rsid w:val="005C5261"/>
    <w:rsid w:val="005E48B7"/>
    <w:rsid w:val="005F5D12"/>
    <w:rsid w:val="006165D1"/>
    <w:rsid w:val="00625F6A"/>
    <w:rsid w:val="00640485"/>
    <w:rsid w:val="00651078"/>
    <w:rsid w:val="00672DF5"/>
    <w:rsid w:val="0067348A"/>
    <w:rsid w:val="00674341"/>
    <w:rsid w:val="00685747"/>
    <w:rsid w:val="00692675"/>
    <w:rsid w:val="006A3ADF"/>
    <w:rsid w:val="006A3B47"/>
    <w:rsid w:val="006B3EF9"/>
    <w:rsid w:val="006C15E9"/>
    <w:rsid w:val="006C2115"/>
    <w:rsid w:val="00700547"/>
    <w:rsid w:val="00701582"/>
    <w:rsid w:val="007015F9"/>
    <w:rsid w:val="00703A39"/>
    <w:rsid w:val="00706F67"/>
    <w:rsid w:val="00716887"/>
    <w:rsid w:val="00737456"/>
    <w:rsid w:val="00742E4F"/>
    <w:rsid w:val="00751DAE"/>
    <w:rsid w:val="00753710"/>
    <w:rsid w:val="0076176D"/>
    <w:rsid w:val="00782AEA"/>
    <w:rsid w:val="0078609A"/>
    <w:rsid w:val="007A24A0"/>
    <w:rsid w:val="007A66A6"/>
    <w:rsid w:val="007C3FB6"/>
    <w:rsid w:val="007C4C92"/>
    <w:rsid w:val="007C5A0B"/>
    <w:rsid w:val="007C7FB5"/>
    <w:rsid w:val="007D27E5"/>
    <w:rsid w:val="007D6AB7"/>
    <w:rsid w:val="007E2D6B"/>
    <w:rsid w:val="00802E08"/>
    <w:rsid w:val="00805F69"/>
    <w:rsid w:val="00810D1B"/>
    <w:rsid w:val="00813881"/>
    <w:rsid w:val="008318CA"/>
    <w:rsid w:val="0083465E"/>
    <w:rsid w:val="00841D83"/>
    <w:rsid w:val="008441C4"/>
    <w:rsid w:val="0085549E"/>
    <w:rsid w:val="008640A0"/>
    <w:rsid w:val="00865682"/>
    <w:rsid w:val="00867077"/>
    <w:rsid w:val="0088041C"/>
    <w:rsid w:val="0089533F"/>
    <w:rsid w:val="008A021D"/>
    <w:rsid w:val="008C3ABC"/>
    <w:rsid w:val="008D1203"/>
    <w:rsid w:val="008D31C9"/>
    <w:rsid w:val="008D4411"/>
    <w:rsid w:val="008E590E"/>
    <w:rsid w:val="0093128C"/>
    <w:rsid w:val="009450D7"/>
    <w:rsid w:val="00953FE5"/>
    <w:rsid w:val="00960B3E"/>
    <w:rsid w:val="0096373A"/>
    <w:rsid w:val="00976AEF"/>
    <w:rsid w:val="009B41E1"/>
    <w:rsid w:val="009C5A19"/>
    <w:rsid w:val="009C7B61"/>
    <w:rsid w:val="009D47A5"/>
    <w:rsid w:val="009D4DDD"/>
    <w:rsid w:val="009E3BDC"/>
    <w:rsid w:val="009E6EAB"/>
    <w:rsid w:val="009E70E8"/>
    <w:rsid w:val="009F34E4"/>
    <w:rsid w:val="009F4EC1"/>
    <w:rsid w:val="00A00E78"/>
    <w:rsid w:val="00A01D1F"/>
    <w:rsid w:val="00A1410C"/>
    <w:rsid w:val="00A162BF"/>
    <w:rsid w:val="00A16E6A"/>
    <w:rsid w:val="00A25557"/>
    <w:rsid w:val="00A563DE"/>
    <w:rsid w:val="00A65E02"/>
    <w:rsid w:val="00A70828"/>
    <w:rsid w:val="00A810C6"/>
    <w:rsid w:val="00A82984"/>
    <w:rsid w:val="00A859EB"/>
    <w:rsid w:val="00A9133E"/>
    <w:rsid w:val="00AA26A1"/>
    <w:rsid w:val="00AB1F32"/>
    <w:rsid w:val="00AC514A"/>
    <w:rsid w:val="00AC5FFE"/>
    <w:rsid w:val="00AD29E7"/>
    <w:rsid w:val="00AE1D9C"/>
    <w:rsid w:val="00AE3ACE"/>
    <w:rsid w:val="00AF0A94"/>
    <w:rsid w:val="00AF21C0"/>
    <w:rsid w:val="00B05FAC"/>
    <w:rsid w:val="00B13B45"/>
    <w:rsid w:val="00B3134A"/>
    <w:rsid w:val="00B525DA"/>
    <w:rsid w:val="00B52CD8"/>
    <w:rsid w:val="00B60F85"/>
    <w:rsid w:val="00B85DCB"/>
    <w:rsid w:val="00B93AED"/>
    <w:rsid w:val="00B975B2"/>
    <w:rsid w:val="00BA0B07"/>
    <w:rsid w:val="00BD076B"/>
    <w:rsid w:val="00BE0069"/>
    <w:rsid w:val="00BE3F87"/>
    <w:rsid w:val="00BE4F3D"/>
    <w:rsid w:val="00BF014A"/>
    <w:rsid w:val="00BF021F"/>
    <w:rsid w:val="00BF3D9C"/>
    <w:rsid w:val="00C06684"/>
    <w:rsid w:val="00C60141"/>
    <w:rsid w:val="00C81AB0"/>
    <w:rsid w:val="00CA3E3E"/>
    <w:rsid w:val="00CA70B5"/>
    <w:rsid w:val="00CD157F"/>
    <w:rsid w:val="00CE1E51"/>
    <w:rsid w:val="00CE2180"/>
    <w:rsid w:val="00CF2AAB"/>
    <w:rsid w:val="00D0336D"/>
    <w:rsid w:val="00D13CB8"/>
    <w:rsid w:val="00D16E2A"/>
    <w:rsid w:val="00D37EE5"/>
    <w:rsid w:val="00D62DC2"/>
    <w:rsid w:val="00D66990"/>
    <w:rsid w:val="00D76AEB"/>
    <w:rsid w:val="00D803EB"/>
    <w:rsid w:val="00D9560B"/>
    <w:rsid w:val="00DA07A3"/>
    <w:rsid w:val="00DB247A"/>
    <w:rsid w:val="00DB35FB"/>
    <w:rsid w:val="00DB78BF"/>
    <w:rsid w:val="00DB7D09"/>
    <w:rsid w:val="00DD09F9"/>
    <w:rsid w:val="00DE4510"/>
    <w:rsid w:val="00DE4A31"/>
    <w:rsid w:val="00DF3344"/>
    <w:rsid w:val="00E24C41"/>
    <w:rsid w:val="00E252CE"/>
    <w:rsid w:val="00E54823"/>
    <w:rsid w:val="00E63847"/>
    <w:rsid w:val="00E7217D"/>
    <w:rsid w:val="00E86FC5"/>
    <w:rsid w:val="00EA0CA6"/>
    <w:rsid w:val="00EA3697"/>
    <w:rsid w:val="00EB219C"/>
    <w:rsid w:val="00EB3099"/>
    <w:rsid w:val="00EC30C1"/>
    <w:rsid w:val="00ED0D38"/>
    <w:rsid w:val="00ED7DE4"/>
    <w:rsid w:val="00EE33AA"/>
    <w:rsid w:val="00EE5648"/>
    <w:rsid w:val="00EF330F"/>
    <w:rsid w:val="00EF58E5"/>
    <w:rsid w:val="00F00A4F"/>
    <w:rsid w:val="00F126EB"/>
    <w:rsid w:val="00F66238"/>
    <w:rsid w:val="00F747C3"/>
    <w:rsid w:val="00F83760"/>
    <w:rsid w:val="00F8489A"/>
    <w:rsid w:val="00F8717D"/>
    <w:rsid w:val="00FA6E9C"/>
    <w:rsid w:val="00FB328A"/>
    <w:rsid w:val="00FD1B27"/>
    <w:rsid w:val="00FE0E07"/>
    <w:rsid w:val="00FE0E8F"/>
    <w:rsid w:val="00FF031C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308"/>
  <w15:docId w15:val="{37B23A50-EF72-4312-BA41-BE2B1F3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490"/>
  </w:style>
  <w:style w:type="paragraph" w:styleId="Stopka">
    <w:name w:val="footer"/>
    <w:basedOn w:val="Normalny"/>
    <w:link w:val="StopkaZnak"/>
    <w:uiPriority w:val="99"/>
    <w:unhideWhenUsed/>
    <w:rsid w:val="005B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49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9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64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6384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6384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4830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584830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numbering" w:customStyle="1" w:styleId="WW8Num25">
    <w:name w:val="WW8Num25"/>
    <w:rsid w:val="00D0336D"/>
    <w:pPr>
      <w:numPr>
        <w:numId w:val="13"/>
      </w:numPr>
    </w:pPr>
  </w:style>
  <w:style w:type="paragraph" w:customStyle="1" w:styleId="Standardowy0">
    <w:name w:val="Standardowy_"/>
    <w:rsid w:val="00EF330F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D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D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D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E09F-1ABE-4E5A-9685-C99E09ADAE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B456D3-A5D8-42CE-987B-8F25D71E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Buczyłko</dc:creator>
  <cp:lastModifiedBy>Edyta Owczarek (Dymerska)</cp:lastModifiedBy>
  <cp:revision>6</cp:revision>
  <cp:lastPrinted>2024-02-28T06:05:00Z</cp:lastPrinted>
  <dcterms:created xsi:type="dcterms:W3CDTF">2024-02-27T06:38:00Z</dcterms:created>
  <dcterms:modified xsi:type="dcterms:W3CDTF">2024-05-23T05:31:00Z</dcterms:modified>
</cp:coreProperties>
</file>